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1CA88" w14:textId="77777777" w:rsidR="00BF60C3" w:rsidRPr="00095C02" w:rsidRDefault="008340EA" w:rsidP="00095C02">
      <w:pPr>
        <w:spacing w:after="240"/>
        <w:ind w:right="96"/>
        <w:textAlignment w:val="baseline"/>
      </w:pPr>
      <w:r w:rsidRPr="00095C02">
        <w:rPr>
          <w:noProof/>
        </w:rPr>
        <w:drawing>
          <wp:anchor distT="0" distB="0" distL="114300" distR="114300" simplePos="0" relativeHeight="251651072" behindDoc="0" locked="0" layoutInCell="1" allowOverlap="1" wp14:anchorId="7D3D0635" wp14:editId="61A4246A">
            <wp:simplePos x="0" y="0"/>
            <wp:positionH relativeFrom="column">
              <wp:posOffset>-312420</wp:posOffset>
            </wp:positionH>
            <wp:positionV relativeFrom="page">
              <wp:posOffset>594360</wp:posOffset>
            </wp:positionV>
            <wp:extent cx="6797040" cy="9619615"/>
            <wp:effectExtent l="0" t="0" r="3810" b="635"/>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6797040" cy="9619615"/>
                    </a:xfrm>
                    <a:prstGeom prst="rect">
                      <a:avLst/>
                    </a:prstGeom>
                  </pic:spPr>
                </pic:pic>
              </a:graphicData>
            </a:graphic>
          </wp:anchor>
        </w:drawing>
      </w:r>
    </w:p>
    <w:p w14:paraId="796377A1" w14:textId="77777777" w:rsidR="00BF60C3" w:rsidRPr="00095C02" w:rsidRDefault="00BF60C3" w:rsidP="00095C02">
      <w:pPr>
        <w:spacing w:after="240"/>
        <w:sectPr w:rsidR="00BF60C3" w:rsidRPr="00095C02" w:rsidSect="00095C02">
          <w:pgSz w:w="11904" w:h="16834"/>
          <w:pgMar w:top="1440" w:right="1080" w:bottom="1440" w:left="1080" w:header="720" w:footer="720" w:gutter="0"/>
          <w:cols w:space="720"/>
          <w:docGrid w:linePitch="299"/>
        </w:sectPr>
      </w:pPr>
    </w:p>
    <w:p w14:paraId="77F14C7A" w14:textId="77777777" w:rsidR="00BF60C3" w:rsidRPr="00095C02" w:rsidRDefault="008340EA" w:rsidP="00095C02">
      <w:pPr>
        <w:spacing w:after="240"/>
        <w:ind w:right="110"/>
        <w:textAlignment w:val="baseline"/>
      </w:pPr>
      <w:r w:rsidRPr="00095C02">
        <w:rPr>
          <w:noProof/>
        </w:rPr>
        <w:lastRenderedPageBreak/>
        <w:drawing>
          <wp:anchor distT="0" distB="0" distL="114300" distR="114300" simplePos="0" relativeHeight="251653120" behindDoc="0" locked="0" layoutInCell="1" allowOverlap="1" wp14:anchorId="669BC27F" wp14:editId="7115EDF1">
            <wp:simplePos x="0" y="0"/>
            <wp:positionH relativeFrom="column">
              <wp:posOffset>-190500</wp:posOffset>
            </wp:positionH>
            <wp:positionV relativeFrom="page">
              <wp:posOffset>914400</wp:posOffset>
            </wp:positionV>
            <wp:extent cx="6559550" cy="9238615"/>
            <wp:effectExtent l="0" t="0" r="0" b="635"/>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559550" cy="9238615"/>
                    </a:xfrm>
                    <a:prstGeom prst="rect">
                      <a:avLst/>
                    </a:prstGeom>
                  </pic:spPr>
                </pic:pic>
              </a:graphicData>
            </a:graphic>
          </wp:anchor>
        </w:drawing>
      </w:r>
    </w:p>
    <w:p w14:paraId="7F0FE139" w14:textId="77777777" w:rsidR="00BF60C3" w:rsidRPr="00095C02" w:rsidRDefault="00BF60C3" w:rsidP="00095C02">
      <w:pPr>
        <w:spacing w:after="240"/>
        <w:sectPr w:rsidR="00BF60C3" w:rsidRPr="00095C02" w:rsidSect="00095C02">
          <w:pgSz w:w="11904" w:h="16834"/>
          <w:pgMar w:top="1440" w:right="1080" w:bottom="1440" w:left="1080" w:header="720" w:footer="720" w:gutter="0"/>
          <w:cols w:space="720"/>
          <w:docGrid w:linePitch="299"/>
        </w:sectPr>
      </w:pPr>
    </w:p>
    <w:p w14:paraId="1F40401E" w14:textId="77777777" w:rsidR="00BF60C3" w:rsidRPr="00095C02" w:rsidRDefault="008340EA" w:rsidP="00095C02">
      <w:pPr>
        <w:spacing w:after="240"/>
        <w:jc w:val="center"/>
        <w:textAlignment w:val="baseline"/>
        <w:rPr>
          <w:rFonts w:eastAsia="Times New Roman"/>
          <w:b/>
          <w:color w:val="000000"/>
          <w:sz w:val="71"/>
        </w:rPr>
      </w:pPr>
      <w:r w:rsidRPr="00095C02">
        <w:rPr>
          <w:rFonts w:eastAsia="Times New Roman"/>
          <w:b/>
          <w:color w:val="000000"/>
          <w:sz w:val="71"/>
        </w:rPr>
        <w:lastRenderedPageBreak/>
        <w:t>EDITORIAL</w:t>
      </w:r>
    </w:p>
    <w:p w14:paraId="7EE894D6" w14:textId="77777777" w:rsidR="00BF60C3" w:rsidRPr="00095C02" w:rsidRDefault="00BF60C3" w:rsidP="00095C02">
      <w:pPr>
        <w:spacing w:after="240"/>
        <w:sectPr w:rsidR="00BF60C3" w:rsidRPr="00095C02" w:rsidSect="00095C02">
          <w:pgSz w:w="11904" w:h="16834"/>
          <w:pgMar w:top="1440" w:right="1080" w:bottom="1440" w:left="1080" w:header="720" w:footer="720" w:gutter="0"/>
          <w:cols w:space="720"/>
          <w:docGrid w:linePitch="299"/>
        </w:sectPr>
      </w:pPr>
    </w:p>
    <w:p w14:paraId="3BA2E30F" w14:textId="77777777" w:rsidR="00BF60C3" w:rsidRPr="00095C02" w:rsidRDefault="008340EA" w:rsidP="00095C02">
      <w:pPr>
        <w:framePr w:dropCap="drop" w:lines="3" w:hSpace="24" w:wrap="auto" w:vAnchor="text" w:hAnchor="text"/>
        <w:spacing w:after="240"/>
        <w:jc w:val="both"/>
        <w:textAlignment w:val="baseline"/>
      </w:pPr>
      <w:r w:rsidRPr="00095C02">
        <w:rPr>
          <w:rFonts w:eastAsia="Times New Roman"/>
          <w:b/>
          <w:color w:val="000000"/>
          <w:position w:val="-16"/>
          <w:sz w:val="103"/>
        </w:rPr>
        <w:t>A</w:t>
      </w:r>
    </w:p>
    <w:p w14:paraId="72ED801A" w14:textId="77777777" w:rsidR="00BF60C3" w:rsidRPr="00095C02" w:rsidRDefault="008340EA" w:rsidP="00095C02">
      <w:pPr>
        <w:spacing w:after="240"/>
        <w:jc w:val="both"/>
        <w:textAlignment w:val="baseline"/>
      </w:pPr>
      <w:r w:rsidRPr="00095C02">
        <w:rPr>
          <w:rFonts w:eastAsia="Times New Roman"/>
          <w:color w:val="000000"/>
          <w:sz w:val="24"/>
        </w:rPr>
        <w:t>nother bumper edition thanks to your contributions. First though, an apology to all our members with punctilious postmen who extracted excess postage out of them due to a cock-up on the photocopying front last month. In a very generous gesture, our Treasur</w:t>
      </w:r>
      <w:r w:rsidRPr="00095C02">
        <w:rPr>
          <w:rFonts w:eastAsia="Times New Roman"/>
          <w:color w:val="000000"/>
          <w:sz w:val="24"/>
        </w:rPr>
        <w:t>er will reimburse anyone at Club Night.</w:t>
      </w:r>
    </w:p>
    <w:p w14:paraId="1C58547E" w14:textId="77777777" w:rsidR="00BF60C3" w:rsidRPr="00095C02" w:rsidRDefault="008340EA" w:rsidP="00095C02">
      <w:pPr>
        <w:spacing w:after="240"/>
        <w:jc w:val="both"/>
        <w:textAlignment w:val="baseline"/>
        <w:rPr>
          <w:rFonts w:eastAsia="Times New Roman"/>
          <w:b/>
          <w:color w:val="000000"/>
          <w:sz w:val="24"/>
        </w:rPr>
      </w:pPr>
      <w:r w:rsidRPr="00095C02">
        <w:rPr>
          <w:rFonts w:eastAsia="Times New Roman"/>
          <w:b/>
          <w:color w:val="000000"/>
          <w:sz w:val="24"/>
        </w:rPr>
        <w:t xml:space="preserve">The Newsletter is early this month because the MONTHLY RUN is the week before Club Night. </w:t>
      </w:r>
      <w:r w:rsidRPr="00095C02">
        <w:rPr>
          <w:rFonts w:eastAsia="Times New Roman"/>
          <w:color w:val="000000"/>
          <w:sz w:val="24"/>
        </w:rPr>
        <w:t>See last page for details. See also details of another EVENING RUN thanks to Dusty.</w:t>
      </w:r>
    </w:p>
    <w:p w14:paraId="03AE20BF" w14:textId="77777777" w:rsidR="00BF60C3" w:rsidRPr="00095C02" w:rsidRDefault="008340EA" w:rsidP="00095C02">
      <w:pPr>
        <w:spacing w:after="240"/>
        <w:jc w:val="both"/>
        <w:textAlignment w:val="baseline"/>
        <w:rPr>
          <w:rFonts w:eastAsia="Times New Roman"/>
          <w:color w:val="000000"/>
          <w:sz w:val="24"/>
        </w:rPr>
      </w:pPr>
      <w:r w:rsidRPr="00095C02">
        <w:rPr>
          <w:rFonts w:eastAsia="Times New Roman"/>
          <w:color w:val="000000"/>
          <w:sz w:val="24"/>
        </w:rPr>
        <w:t xml:space="preserve">The FUEL DEBATE is put in its place by an </w:t>
      </w:r>
      <w:r w:rsidRPr="00095C02">
        <w:rPr>
          <w:rFonts w:eastAsia="Times New Roman"/>
          <w:color w:val="000000"/>
          <w:sz w:val="24"/>
        </w:rPr>
        <w:t>interesting extract found by David Burris; TECHNICAL TORQUE gives some fashion advice on how to wear your</w:t>
      </w:r>
    </w:p>
    <w:p w14:paraId="4A2AF0FD" w14:textId="77777777" w:rsidR="00BF60C3" w:rsidRPr="00095C02" w:rsidRDefault="008340EA" w:rsidP="00095C02">
      <w:pPr>
        <w:spacing w:after="240"/>
        <w:jc w:val="both"/>
        <w:textAlignment w:val="baseline"/>
        <w:rPr>
          <w:rFonts w:eastAsia="Times New Roman"/>
          <w:color w:val="000000"/>
          <w:sz w:val="24"/>
        </w:rPr>
      </w:pPr>
      <w:r w:rsidRPr="00095C02">
        <w:br w:type="column"/>
      </w:r>
      <w:r w:rsidRPr="00095C02">
        <w:rPr>
          <w:rFonts w:eastAsia="Times New Roman"/>
          <w:color w:val="000000"/>
          <w:sz w:val="24"/>
        </w:rPr>
        <w:t>starting handle this season; Peter Treliving starts us SEVEN TRIALING and I have even put pen to paper in the technical department writing up some `r</w:t>
      </w:r>
      <w:r w:rsidRPr="00095C02">
        <w:rPr>
          <w:rFonts w:eastAsia="Times New Roman"/>
          <w:color w:val="000000"/>
          <w:sz w:val="24"/>
        </w:rPr>
        <w:t>esearch' I did recently on COMPRESSION RATIOS. I've called this new section FOCUS ON SPECIALS and hope to attract a monthly hint, tip or wrinkle from those brave souls who build their own cars. Come out of the garage for a mo' and pen me a small insight in</w:t>
      </w:r>
      <w:r w:rsidRPr="00095C02">
        <w:rPr>
          <w:rFonts w:eastAsia="Times New Roman"/>
          <w:color w:val="000000"/>
          <w:sz w:val="24"/>
        </w:rPr>
        <w:t>to the black art of special building. Finally, thanks to Richard Bishop for his LETTER up-dating us on his Sevening. I love it! More, more!!</w:t>
      </w:r>
    </w:p>
    <w:p w14:paraId="6C6BFD30" w14:textId="77777777" w:rsidR="00BF60C3" w:rsidRPr="00095C02" w:rsidRDefault="008340EA" w:rsidP="00095C02">
      <w:pPr>
        <w:spacing w:after="240"/>
        <w:textAlignment w:val="baseline"/>
        <w:rPr>
          <w:rFonts w:eastAsia="Times New Roman"/>
          <w:color w:val="000000"/>
          <w:sz w:val="24"/>
        </w:rPr>
      </w:pPr>
      <w:r w:rsidRPr="00095C02">
        <w:rPr>
          <w:rFonts w:eastAsia="Times New Roman"/>
          <w:color w:val="000000"/>
          <w:sz w:val="24"/>
        </w:rPr>
        <w:t>David</w:t>
      </w:r>
    </w:p>
    <w:p w14:paraId="05DD0E21" w14:textId="77777777" w:rsidR="00BF60C3" w:rsidRPr="00095C02" w:rsidRDefault="00BF60C3" w:rsidP="00095C02">
      <w:pPr>
        <w:spacing w:after="240"/>
        <w:sectPr w:rsidR="00BF60C3" w:rsidRPr="00095C02" w:rsidSect="00095C02">
          <w:type w:val="continuous"/>
          <w:pgSz w:w="11904" w:h="16834"/>
          <w:pgMar w:top="1440" w:right="1080" w:bottom="1440" w:left="1080" w:header="720" w:footer="720" w:gutter="0"/>
          <w:cols w:num="2" w:space="0" w:equalWidth="0">
            <w:col w:w="4855" w:space="214"/>
            <w:col w:w="4675" w:space="0"/>
          </w:cols>
          <w:docGrid w:linePitch="299"/>
        </w:sectPr>
      </w:pPr>
    </w:p>
    <w:p w14:paraId="0C73CCDA" w14:textId="77777777" w:rsidR="00BF60C3" w:rsidRPr="00095C02" w:rsidRDefault="008340EA" w:rsidP="00095C02">
      <w:pPr>
        <w:spacing w:after="240"/>
        <w:jc w:val="both"/>
        <w:textAlignment w:val="baseline"/>
        <w:rPr>
          <w:rFonts w:eastAsia="Times New Roman"/>
          <w:i/>
          <w:color w:val="000000"/>
          <w:sz w:val="28"/>
        </w:rPr>
      </w:pPr>
      <w:r w:rsidRPr="00095C02">
        <w:rPr>
          <w:rFonts w:eastAsia="Times New Roman"/>
          <w:i/>
          <w:color w:val="000000"/>
          <w:sz w:val="28"/>
        </w:rPr>
        <w:t>Deadline for the next issue is 29/5/98. Please send material to me by post, fax or E-mail or pass it over at Clubnight.</w:t>
      </w:r>
    </w:p>
    <w:p w14:paraId="518677E6" w14:textId="77777777" w:rsidR="00BF60C3" w:rsidRPr="00095C02" w:rsidRDefault="008340EA" w:rsidP="00095C02">
      <w:pPr>
        <w:spacing w:after="240"/>
        <w:jc w:val="center"/>
        <w:textAlignment w:val="baseline"/>
        <w:rPr>
          <w:rFonts w:eastAsia="Times New Roman"/>
          <w:b/>
          <w:color w:val="000000"/>
          <w:sz w:val="71"/>
        </w:rPr>
      </w:pPr>
      <w:r w:rsidRPr="00095C02">
        <w:rPr>
          <w:rFonts w:eastAsia="Times New Roman"/>
          <w:b/>
          <w:color w:val="000000"/>
          <w:sz w:val="71"/>
        </w:rPr>
        <w:t>SECRETARIAL</w:t>
      </w:r>
    </w:p>
    <w:p w14:paraId="2EB28EF1" w14:textId="77777777" w:rsidR="00BF60C3" w:rsidRPr="00095C02" w:rsidRDefault="00BF60C3" w:rsidP="00095C02">
      <w:pPr>
        <w:spacing w:after="240"/>
        <w:sectPr w:rsidR="00BF60C3" w:rsidRPr="00095C02" w:rsidSect="00095C02">
          <w:type w:val="continuous"/>
          <w:pgSz w:w="11904" w:h="16834"/>
          <w:pgMar w:top="1440" w:right="1080" w:bottom="1440" w:left="1080" w:header="720" w:footer="720" w:gutter="0"/>
          <w:cols w:space="720"/>
          <w:docGrid w:linePitch="299"/>
        </w:sectPr>
      </w:pPr>
    </w:p>
    <w:p w14:paraId="13228BF8" w14:textId="74134995" w:rsidR="00BF60C3" w:rsidRPr="00095C02" w:rsidRDefault="008340EA" w:rsidP="00095C02">
      <w:pPr>
        <w:spacing w:after="240"/>
        <w:textAlignment w:val="baseline"/>
        <w:rPr>
          <w:rFonts w:eastAsia="Times New Roman"/>
          <w:color w:val="000000"/>
          <w:sz w:val="24"/>
        </w:rPr>
      </w:pPr>
      <w:r w:rsidRPr="00095C02">
        <w:rPr>
          <w:rFonts w:eastAsia="Times New Roman"/>
          <w:color w:val="000000"/>
          <w:sz w:val="24"/>
        </w:rPr>
        <w:t>-</w:t>
      </w:r>
      <w:r w:rsidR="00095C02">
        <w:rPr>
          <w:rFonts w:eastAsia="Times New Roman"/>
          <w:color w:val="000000"/>
          <w:sz w:val="24"/>
        </w:rPr>
        <w:t>HI, GANG</w:t>
      </w:r>
    </w:p>
    <w:p w14:paraId="20BA8878" w14:textId="6E431EC0" w:rsidR="00BF60C3" w:rsidRPr="00095C02" w:rsidRDefault="008340EA" w:rsidP="00095C02">
      <w:pPr>
        <w:spacing w:after="240"/>
        <w:textAlignment w:val="baseline"/>
        <w:rPr>
          <w:rFonts w:eastAsia="Times New Roman"/>
          <w:color w:val="000000"/>
          <w:sz w:val="24"/>
        </w:rPr>
      </w:pPr>
      <w:r w:rsidRPr="00095C02">
        <w:rPr>
          <w:rFonts w:eastAsia="Times New Roman"/>
          <w:color w:val="000000"/>
          <w:sz w:val="24"/>
        </w:rPr>
        <w:t>I have had a couple of interesting</w:t>
      </w:r>
      <w:r w:rsidR="00095C02">
        <w:rPr>
          <w:rFonts w:eastAsia="Times New Roman"/>
          <w:color w:val="000000"/>
          <w:sz w:val="24"/>
        </w:rPr>
        <w:t xml:space="preserve"> </w:t>
      </w:r>
      <w:r w:rsidRPr="00095C02">
        <w:rPr>
          <w:rFonts w:eastAsia="Times New Roman"/>
          <w:color w:val="000000"/>
          <w:sz w:val="24"/>
        </w:rPr>
        <w:t>telephone calls this week, the first concerned a special I used to own a few years ago, the caller, Mr. Barry Goodman, has been trying to trace the car, originally built by his grandfather Eric Hodson. I had spoken to Barry some months ago about finding th</w:t>
      </w:r>
      <w:r w:rsidRPr="00095C02">
        <w:rPr>
          <w:rFonts w:eastAsia="Times New Roman"/>
          <w:color w:val="000000"/>
          <w:sz w:val="24"/>
        </w:rPr>
        <w:t>is car, but much of the detail he had was wrong and so I did not realise that it was the same car that I had rebuilt. It was only after member Mike Topham sent me a photograph Barry had put in Classic Car Weekly that I recognised it and was able to help hi</w:t>
      </w:r>
      <w:r w:rsidRPr="00095C02">
        <w:rPr>
          <w:rFonts w:eastAsia="Times New Roman"/>
          <w:color w:val="000000"/>
          <w:sz w:val="24"/>
        </w:rPr>
        <w:t>m in his search.</w:t>
      </w:r>
    </w:p>
    <w:p w14:paraId="2F122AB4" w14:textId="77777777" w:rsidR="00BF60C3" w:rsidRPr="00095C02" w:rsidRDefault="008340EA" w:rsidP="00095C02">
      <w:pPr>
        <w:spacing w:after="240"/>
        <w:jc w:val="both"/>
        <w:textAlignment w:val="baseline"/>
        <w:rPr>
          <w:rFonts w:eastAsia="Times New Roman"/>
          <w:color w:val="000000"/>
          <w:sz w:val="24"/>
        </w:rPr>
      </w:pPr>
      <w:r w:rsidRPr="00095C02">
        <w:rPr>
          <w:rFonts w:eastAsia="Times New Roman"/>
          <w:color w:val="000000"/>
          <w:sz w:val="24"/>
        </w:rPr>
        <w:t>The second call was from a member we have not seen for a long time -</w:t>
      </w:r>
    </w:p>
    <w:p w14:paraId="128F535D" w14:textId="584BC7F6" w:rsidR="00BF60C3" w:rsidRPr="00095C02" w:rsidRDefault="008340EA" w:rsidP="00095C02">
      <w:pPr>
        <w:spacing w:after="240"/>
        <w:jc w:val="both"/>
        <w:textAlignment w:val="baseline"/>
        <w:rPr>
          <w:rFonts w:eastAsia="Times New Roman"/>
          <w:color w:val="000000"/>
          <w:sz w:val="24"/>
        </w:rPr>
      </w:pPr>
      <w:r w:rsidRPr="00095C02">
        <w:br w:type="column"/>
      </w:r>
      <w:r w:rsidRPr="00095C02">
        <w:rPr>
          <w:rFonts w:eastAsia="Times New Roman"/>
          <w:color w:val="000000"/>
          <w:sz w:val="24"/>
        </w:rPr>
        <w:t>David Jervis who now lives in Peterborough. He is still a member even though he left the area some years ago and he and Mary, his wife, now have two</w:t>
      </w:r>
      <w:r w:rsidR="00095C02">
        <w:rPr>
          <w:rFonts w:eastAsia="Times New Roman"/>
          <w:color w:val="000000"/>
          <w:sz w:val="24"/>
        </w:rPr>
        <w:t xml:space="preserve"> </w:t>
      </w:r>
      <w:r w:rsidRPr="00095C02">
        <w:rPr>
          <w:rFonts w:eastAsia="Times New Roman"/>
          <w:color w:val="000000"/>
          <w:sz w:val="24"/>
        </w:rPr>
        <w:t>daughters.</w:t>
      </w:r>
      <w:r w:rsidRPr="00095C02">
        <w:rPr>
          <w:rFonts w:eastAsia="Times New Roman"/>
          <w:color w:val="000000"/>
          <w:sz w:val="24"/>
        </w:rPr>
        <w:tab/>
        <w:t>They stil</w:t>
      </w:r>
      <w:r w:rsidRPr="00095C02">
        <w:rPr>
          <w:rFonts w:eastAsia="Times New Roman"/>
          <w:color w:val="000000"/>
          <w:sz w:val="24"/>
        </w:rPr>
        <w:t xml:space="preserve">l have their 4 seat </w:t>
      </w:r>
      <w:r w:rsidRPr="00095C02">
        <w:rPr>
          <w:rFonts w:eastAsia="Times New Roman"/>
          <w:color w:val="000000"/>
          <w:sz w:val="24"/>
        </w:rPr>
        <w:br/>
        <w:t>tourer and are members of a vintage club in their area. It was good to hear from them after so long.</w:t>
      </w:r>
    </w:p>
    <w:p w14:paraId="1F7DD414" w14:textId="77777777" w:rsidR="00BF60C3" w:rsidRPr="00095C02" w:rsidRDefault="008340EA" w:rsidP="00095C02">
      <w:pPr>
        <w:spacing w:after="240"/>
        <w:jc w:val="both"/>
        <w:textAlignment w:val="baseline"/>
        <w:rPr>
          <w:rFonts w:eastAsia="Times New Roman"/>
          <w:color w:val="000000"/>
          <w:sz w:val="24"/>
        </w:rPr>
      </w:pPr>
      <w:r w:rsidRPr="00095C02">
        <w:rPr>
          <w:rFonts w:eastAsia="Times New Roman"/>
          <w:color w:val="000000"/>
          <w:sz w:val="24"/>
        </w:rPr>
        <w:t>I have been following the unleaded fuel debate with some interest and a lot of the opinions published concerning unleaded petrol and A</w:t>
      </w:r>
      <w:r w:rsidRPr="00095C02">
        <w:rPr>
          <w:rFonts w:eastAsia="Times New Roman"/>
          <w:color w:val="000000"/>
          <w:sz w:val="24"/>
        </w:rPr>
        <w:t>ustin 7s seem to agree with my own experiences. I ran my A7 Tickford on unleaded for just over a year and found only slight pitting of the valve seats which I was able to polish out with grinding paste.</w:t>
      </w:r>
    </w:p>
    <w:p w14:paraId="393DCD12" w14:textId="77777777" w:rsidR="00BF60C3" w:rsidRPr="00095C02" w:rsidRDefault="008340EA" w:rsidP="00095C02">
      <w:pPr>
        <w:spacing w:after="240"/>
        <w:jc w:val="both"/>
        <w:textAlignment w:val="baseline"/>
        <w:rPr>
          <w:rFonts w:eastAsia="Times New Roman"/>
          <w:color w:val="000000"/>
          <w:sz w:val="24"/>
        </w:rPr>
      </w:pPr>
      <w:r w:rsidRPr="00095C02">
        <w:rPr>
          <w:rFonts w:eastAsia="Times New Roman"/>
          <w:color w:val="000000"/>
          <w:sz w:val="24"/>
        </w:rPr>
        <w:t>Well that's it from me for another month</w:t>
      </w:r>
    </w:p>
    <w:p w14:paraId="08FB0B76" w14:textId="77777777" w:rsidR="00BF60C3" w:rsidRDefault="00BF60C3" w:rsidP="00095C02">
      <w:pPr>
        <w:spacing w:after="240"/>
      </w:pPr>
    </w:p>
    <w:p w14:paraId="12F10229" w14:textId="2F8FECE2" w:rsidR="00095C02" w:rsidRPr="00095C02" w:rsidRDefault="00095C02" w:rsidP="00095C02">
      <w:pPr>
        <w:spacing w:after="240"/>
        <w:sectPr w:rsidR="00095C02" w:rsidRPr="00095C02" w:rsidSect="00095C02">
          <w:type w:val="continuous"/>
          <w:pgSz w:w="11904" w:h="16834"/>
          <w:pgMar w:top="1440" w:right="1080" w:bottom="1440" w:left="1080" w:header="720" w:footer="720" w:gutter="0"/>
          <w:cols w:num="2" w:space="0" w:equalWidth="0">
            <w:col w:w="4594" w:space="216"/>
            <w:col w:w="4934" w:space="0"/>
          </w:cols>
          <w:docGrid w:linePitch="299"/>
        </w:sectPr>
      </w:pPr>
      <w:r>
        <w:t>GLYN</w:t>
      </w:r>
    </w:p>
    <w:p w14:paraId="42EC9179" w14:textId="77777777" w:rsidR="00BF60C3" w:rsidRPr="00095C02" w:rsidRDefault="008340EA" w:rsidP="00095C02">
      <w:pPr>
        <w:spacing w:after="240"/>
        <w:ind w:right="57"/>
        <w:textAlignment w:val="baseline"/>
      </w:pPr>
      <w:r w:rsidRPr="00095C02">
        <w:rPr>
          <w:noProof/>
        </w:rPr>
        <w:lastRenderedPageBreak/>
        <w:drawing>
          <wp:anchor distT="0" distB="0" distL="114300" distR="114300" simplePos="0" relativeHeight="251654144" behindDoc="0" locked="0" layoutInCell="1" allowOverlap="1" wp14:anchorId="7E507060" wp14:editId="715624EB">
            <wp:simplePos x="0" y="0"/>
            <wp:positionH relativeFrom="column">
              <wp:posOffset>53340</wp:posOffset>
            </wp:positionH>
            <wp:positionV relativeFrom="page">
              <wp:posOffset>320040</wp:posOffset>
            </wp:positionV>
            <wp:extent cx="6136005" cy="3154680"/>
            <wp:effectExtent l="0" t="0" r="0" b="7620"/>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136005" cy="3154680"/>
                    </a:xfrm>
                    <a:prstGeom prst="rect">
                      <a:avLst/>
                    </a:prstGeom>
                  </pic:spPr>
                </pic:pic>
              </a:graphicData>
            </a:graphic>
          </wp:anchor>
        </w:drawing>
      </w:r>
    </w:p>
    <w:p w14:paraId="089599BD" w14:textId="77777777" w:rsidR="00BF60C3" w:rsidRPr="00095C02" w:rsidRDefault="008340EA" w:rsidP="00095C02">
      <w:pPr>
        <w:spacing w:after="240"/>
        <w:jc w:val="center"/>
        <w:textAlignment w:val="baseline"/>
        <w:rPr>
          <w:rFonts w:eastAsia="Times New Roman"/>
          <w:color w:val="000000"/>
          <w:sz w:val="34"/>
        </w:rPr>
      </w:pPr>
      <w:r w:rsidRPr="00095C02">
        <w:rPr>
          <w:rFonts w:eastAsia="Times New Roman"/>
          <w:color w:val="000000"/>
          <w:sz w:val="34"/>
        </w:rPr>
        <w:t>WHERE ARE THEY NOW?</w:t>
      </w:r>
    </w:p>
    <w:p w14:paraId="6E37A5C6" w14:textId="44A83CD9" w:rsidR="00BF60C3" w:rsidRPr="00095C02" w:rsidRDefault="008340EA" w:rsidP="00095C02">
      <w:pPr>
        <w:spacing w:after="240"/>
        <w:jc w:val="center"/>
        <w:textAlignment w:val="baseline"/>
        <w:rPr>
          <w:rFonts w:eastAsia="Times New Roman"/>
          <w:color w:val="000000"/>
          <w:sz w:val="23"/>
        </w:rPr>
      </w:pPr>
      <w:r w:rsidRPr="00095C02">
        <w:rPr>
          <w:rFonts w:eastAsia="Times New Roman"/>
          <w:color w:val="000000"/>
          <w:sz w:val="23"/>
        </w:rPr>
        <w:t xml:space="preserve">Last owned in the Westbury area in the '70s by MIKE WRAGG'S neighbour. Any </w:t>
      </w:r>
      <w:r w:rsidRPr="00095C02">
        <w:rPr>
          <w:rFonts w:eastAsia="Times New Roman"/>
          <w:color w:val="000000"/>
          <w:sz w:val="23"/>
        </w:rPr>
        <w:t>info to Mike please 01202-895622</w:t>
      </w:r>
    </w:p>
    <w:p w14:paraId="67DF8D05" w14:textId="77777777" w:rsidR="00BF60C3" w:rsidRPr="00095C02" w:rsidRDefault="008340EA" w:rsidP="00095C02">
      <w:pPr>
        <w:spacing w:after="240"/>
        <w:ind w:right="624"/>
        <w:textAlignment w:val="baseline"/>
      </w:pPr>
      <w:r w:rsidRPr="00095C02">
        <w:rPr>
          <w:noProof/>
        </w:rPr>
        <w:drawing>
          <wp:inline distT="0" distB="0" distL="0" distR="0" wp14:anchorId="25029E2D" wp14:editId="10D33AA5">
            <wp:extent cx="5684520" cy="1112520"/>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7"/>
                    <a:stretch>
                      <a:fillRect/>
                    </a:stretch>
                  </pic:blipFill>
                  <pic:spPr>
                    <a:xfrm>
                      <a:off x="0" y="0"/>
                      <a:ext cx="5684520" cy="1112520"/>
                    </a:xfrm>
                    <a:prstGeom prst="rect">
                      <a:avLst/>
                    </a:prstGeom>
                  </pic:spPr>
                </pic:pic>
              </a:graphicData>
            </a:graphic>
          </wp:inline>
        </w:drawing>
      </w:r>
    </w:p>
    <w:p w14:paraId="0631EED5" w14:textId="77777777" w:rsidR="00BF60C3" w:rsidRPr="00095C02" w:rsidRDefault="008340EA" w:rsidP="00095C02">
      <w:pPr>
        <w:spacing w:after="240"/>
        <w:ind w:right="504"/>
        <w:jc w:val="both"/>
        <w:textAlignment w:val="baseline"/>
        <w:rPr>
          <w:rFonts w:ascii="Arial" w:eastAsia="Arial" w:hAnsi="Arial"/>
          <w:color w:val="000000"/>
          <w:sz w:val="20"/>
        </w:rPr>
      </w:pPr>
      <w:r w:rsidRPr="00095C02">
        <w:rPr>
          <w:rFonts w:ascii="Arial" w:eastAsia="Arial" w:hAnsi="Arial"/>
          <w:color w:val="000000"/>
          <w:sz w:val="20"/>
        </w:rPr>
        <w:t xml:space="preserve">The Danish Ministry of Environment and Energy is to lead a </w:t>
      </w:r>
      <w:r w:rsidRPr="00095C02">
        <w:rPr>
          <w:rFonts w:ascii="Arial" w:eastAsia="Arial" w:hAnsi="Arial"/>
          <w:b/>
          <w:color w:val="000000"/>
          <w:sz w:val="20"/>
        </w:rPr>
        <w:t xml:space="preserve">UN </w:t>
      </w:r>
      <w:r w:rsidRPr="00095C02">
        <w:rPr>
          <w:rFonts w:ascii="Arial" w:eastAsia="Arial" w:hAnsi="Arial"/>
          <w:color w:val="000000"/>
          <w:sz w:val="20"/>
        </w:rPr>
        <w:t>Task Force to prepare a programme for phasing out leaded petrol in east and central Europe.</w:t>
      </w:r>
    </w:p>
    <w:p w14:paraId="44A41814" w14:textId="77777777" w:rsidR="00BF60C3" w:rsidRPr="00095C02" w:rsidRDefault="008340EA" w:rsidP="00095C02">
      <w:pPr>
        <w:spacing w:after="240"/>
        <w:ind w:right="504"/>
        <w:jc w:val="both"/>
        <w:textAlignment w:val="baseline"/>
        <w:rPr>
          <w:rFonts w:ascii="Arial" w:eastAsia="Arial" w:hAnsi="Arial"/>
          <w:color w:val="000000"/>
          <w:sz w:val="20"/>
        </w:rPr>
      </w:pPr>
      <w:r w:rsidRPr="00095C02">
        <w:rPr>
          <w:rFonts w:ascii="Arial" w:eastAsia="Arial" w:hAnsi="Arial"/>
          <w:color w:val="000000"/>
          <w:sz w:val="20"/>
        </w:rPr>
        <w:t>Since March 1994, all petrol on sale in Denmark has been unleaded. A potassium compound added to the p</w:t>
      </w:r>
      <w:r w:rsidRPr="00095C02">
        <w:rPr>
          <w:rFonts w:ascii="Arial" w:eastAsia="Arial" w:hAnsi="Arial"/>
          <w:color w:val="000000"/>
          <w:sz w:val="20"/>
        </w:rPr>
        <w:t xml:space="preserve">etrol now serves as the engine lubricant instead of lead. Erik Iversen of the Danish EPA's Transport Division: "Lead has been phased out in Denmark without it having been necessary to impose a ban. Hence there is no prohibition on the production of leaded </w:t>
      </w:r>
      <w:r w:rsidRPr="00095C02">
        <w:rPr>
          <w:rFonts w:ascii="Arial" w:eastAsia="Arial" w:hAnsi="Arial"/>
          <w:color w:val="000000"/>
          <w:sz w:val="20"/>
        </w:rPr>
        <w:t>petrol here in Denmark. The industry phased it out on its own initiative."</w:t>
      </w:r>
    </w:p>
    <w:p w14:paraId="663C81AB" w14:textId="77777777" w:rsidR="00BF60C3" w:rsidRPr="00095C02" w:rsidRDefault="008340EA" w:rsidP="00095C02">
      <w:pPr>
        <w:spacing w:after="240"/>
        <w:ind w:right="504"/>
        <w:jc w:val="both"/>
        <w:textAlignment w:val="baseline"/>
        <w:rPr>
          <w:rFonts w:ascii="Arial" w:eastAsia="Arial" w:hAnsi="Arial"/>
          <w:color w:val="000000"/>
          <w:sz w:val="20"/>
        </w:rPr>
      </w:pPr>
      <w:r w:rsidRPr="00095C02">
        <w:rPr>
          <w:rFonts w:ascii="Arial" w:eastAsia="Arial" w:hAnsi="Arial"/>
          <w:color w:val="000000"/>
          <w:sz w:val="20"/>
        </w:rPr>
        <w:t>The phase-out of lead has not caused problems for the- Danish car fleet. The 350,000 cars in Denmark that are unable to run on unleaded petrol seem to function well on potassium add</w:t>
      </w:r>
      <w:r w:rsidRPr="00095C02">
        <w:rPr>
          <w:rFonts w:ascii="Arial" w:eastAsia="Arial" w:hAnsi="Arial"/>
          <w:color w:val="000000"/>
          <w:sz w:val="20"/>
        </w:rPr>
        <w:t>itives. "We know of no reports of cars having been damaged due to the absence of lead additives. Moreover, I do not believe that the petrol companies would market a product which could entail the risk of future claims for compensation, so they must feel qu</w:t>
      </w:r>
      <w:r w:rsidRPr="00095C02">
        <w:rPr>
          <w:rFonts w:ascii="Arial" w:eastAsia="Arial" w:hAnsi="Arial"/>
          <w:color w:val="000000"/>
          <w:sz w:val="20"/>
        </w:rPr>
        <w:t>ite certain about the pro ducts," says Erik Iversen. Neither do potassium additives cause environmental problems.</w:t>
      </w:r>
    </w:p>
    <w:p w14:paraId="3A47651F" w14:textId="77777777" w:rsidR="00BF60C3" w:rsidRPr="00095C02" w:rsidRDefault="008340EA" w:rsidP="00095C02">
      <w:pPr>
        <w:spacing w:after="240"/>
        <w:jc w:val="both"/>
        <w:textAlignment w:val="baseline"/>
        <w:rPr>
          <w:rFonts w:ascii="Arial" w:eastAsia="Arial" w:hAnsi="Arial"/>
          <w:color w:val="000000"/>
          <w:sz w:val="20"/>
        </w:rPr>
      </w:pPr>
      <w:r w:rsidRPr="00095C02">
        <w:rPr>
          <w:rFonts w:ascii="Arial" w:eastAsia="Arial" w:hAnsi="Arial"/>
          <w:color w:val="000000"/>
          <w:sz w:val="20"/>
        </w:rPr>
        <w:t>Danish Environment, Internet Edition 4, June 1997</w:t>
      </w:r>
    </w:p>
    <w:p w14:paraId="5FFF3498" w14:textId="77777777" w:rsidR="00BF60C3" w:rsidRPr="00095C02" w:rsidRDefault="008340EA" w:rsidP="00095C02">
      <w:pPr>
        <w:spacing w:after="240"/>
        <w:jc w:val="both"/>
        <w:textAlignment w:val="baseline"/>
        <w:rPr>
          <w:rFonts w:ascii="Arial" w:eastAsia="Arial" w:hAnsi="Arial"/>
          <w:color w:val="000000"/>
          <w:sz w:val="20"/>
        </w:rPr>
      </w:pPr>
      <w:r w:rsidRPr="00095C02">
        <w:rPr>
          <w:rFonts w:ascii="Arial" w:eastAsia="Arial" w:hAnsi="Arial"/>
          <w:color w:val="000000"/>
          <w:sz w:val="20"/>
        </w:rPr>
        <w:t>Gert Lynge Sorensen, Journalist</w:t>
      </w:r>
    </w:p>
    <w:p w14:paraId="5C919F5B" w14:textId="77777777" w:rsidR="00BF60C3" w:rsidRPr="00095C02" w:rsidRDefault="008340EA" w:rsidP="00095C02">
      <w:pPr>
        <w:spacing w:after="240"/>
        <w:jc w:val="both"/>
        <w:textAlignment w:val="baseline"/>
        <w:rPr>
          <w:rFonts w:ascii="Arial" w:eastAsia="Arial" w:hAnsi="Arial"/>
          <w:color w:val="000000"/>
          <w:sz w:val="20"/>
        </w:rPr>
      </w:pPr>
      <w:r w:rsidRPr="00095C02">
        <w:rPr>
          <w:rFonts w:ascii="Arial" w:eastAsia="Arial" w:hAnsi="Arial"/>
          <w:color w:val="000000"/>
          <w:sz w:val="20"/>
        </w:rPr>
        <w:t xml:space="preserve">Translation: David I. Barry Captured and forwarded by </w:t>
      </w:r>
      <w:r w:rsidRPr="00095C02">
        <w:rPr>
          <w:rFonts w:ascii="Arial" w:eastAsia="Arial" w:hAnsi="Arial"/>
          <w:b/>
          <w:color w:val="000000"/>
          <w:sz w:val="20"/>
        </w:rPr>
        <w:t>Brian Willborn [</w:t>
      </w:r>
      <w:hyperlink r:id="rId8">
        <w:r w:rsidRPr="00095C02">
          <w:rPr>
            <w:rFonts w:ascii="Arial" w:eastAsia="Arial" w:hAnsi="Arial"/>
            <w:b/>
            <w:color w:val="0000FF"/>
            <w:sz w:val="20"/>
            <w:u w:val="single"/>
          </w:rPr>
          <w:t>bvw@email.msn.com</w:t>
        </w:r>
      </w:hyperlink>
      <w:r w:rsidRPr="00095C02">
        <w:rPr>
          <w:rFonts w:ascii="Arial" w:eastAsia="Arial" w:hAnsi="Arial"/>
          <w:b/>
          <w:color w:val="000000"/>
          <w:sz w:val="20"/>
        </w:rPr>
        <w:t>]</w:t>
      </w:r>
    </w:p>
    <w:p w14:paraId="599B54BA" w14:textId="77777777" w:rsidR="00BF60C3" w:rsidRPr="00095C02" w:rsidRDefault="00BF60C3" w:rsidP="00095C02">
      <w:pPr>
        <w:spacing w:after="240"/>
        <w:sectPr w:rsidR="00BF60C3" w:rsidRPr="00095C02" w:rsidSect="00095C02">
          <w:pgSz w:w="11904" w:h="16834"/>
          <w:pgMar w:top="1440" w:right="1080" w:bottom="1440" w:left="1080" w:header="720" w:footer="720" w:gutter="0"/>
          <w:cols w:space="720"/>
          <w:docGrid w:linePitch="299"/>
        </w:sectPr>
      </w:pPr>
    </w:p>
    <w:p w14:paraId="370E4846" w14:textId="77777777" w:rsidR="00BF60C3" w:rsidRPr="00095C02" w:rsidRDefault="008340EA" w:rsidP="00095C02">
      <w:pPr>
        <w:spacing w:after="240"/>
        <w:ind w:right="175"/>
        <w:textAlignment w:val="baseline"/>
      </w:pPr>
      <w:r w:rsidRPr="00095C02">
        <w:rPr>
          <w:noProof/>
        </w:rPr>
        <w:lastRenderedPageBreak/>
        <w:drawing>
          <wp:anchor distT="0" distB="0" distL="114300" distR="114300" simplePos="0" relativeHeight="251655168" behindDoc="0" locked="0" layoutInCell="1" allowOverlap="1" wp14:anchorId="36ECA656" wp14:editId="127D7561">
            <wp:simplePos x="0" y="0"/>
            <wp:positionH relativeFrom="column">
              <wp:posOffset>0</wp:posOffset>
            </wp:positionH>
            <wp:positionV relativeFrom="page">
              <wp:posOffset>411480</wp:posOffset>
            </wp:positionV>
            <wp:extent cx="5949950" cy="1496695"/>
            <wp:effectExtent l="0" t="0" r="0" b="8255"/>
            <wp:wrapTopAndBottom/>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5949950" cy="1496695"/>
                    </a:xfrm>
                    <a:prstGeom prst="rect">
                      <a:avLst/>
                    </a:prstGeom>
                  </pic:spPr>
                </pic:pic>
              </a:graphicData>
            </a:graphic>
          </wp:anchor>
        </w:drawing>
      </w:r>
    </w:p>
    <w:p w14:paraId="39F78411" w14:textId="77777777" w:rsidR="00BF60C3" w:rsidRPr="00095C02" w:rsidRDefault="008340EA" w:rsidP="00095C02">
      <w:pPr>
        <w:spacing w:after="240"/>
        <w:jc w:val="center"/>
        <w:textAlignment w:val="baseline"/>
        <w:rPr>
          <w:rFonts w:eastAsia="Times New Roman"/>
          <w:b/>
          <w:color w:val="000000"/>
          <w:sz w:val="32"/>
        </w:rPr>
      </w:pPr>
      <w:r w:rsidRPr="00095C02">
        <w:rPr>
          <w:rFonts w:eastAsia="Times New Roman"/>
          <w:b/>
          <w:color w:val="000000"/>
          <w:sz w:val="32"/>
        </w:rPr>
        <w:t>AUSTIN SEVEN STARTING HANDLES</w:t>
      </w:r>
    </w:p>
    <w:p w14:paraId="67924376" w14:textId="77777777" w:rsidR="00BF60C3" w:rsidRPr="00095C02" w:rsidRDefault="008340EA" w:rsidP="00095C02">
      <w:pPr>
        <w:spacing w:after="240"/>
        <w:ind w:right="864"/>
        <w:jc w:val="both"/>
        <w:textAlignment w:val="baseline"/>
        <w:rPr>
          <w:rFonts w:eastAsia="Times New Roman"/>
          <w:color w:val="000000"/>
          <w:sz w:val="24"/>
        </w:rPr>
      </w:pPr>
      <w:r w:rsidRPr="00095C02">
        <w:rPr>
          <w:rFonts w:eastAsia="Times New Roman"/>
          <w:color w:val="000000"/>
          <w:sz w:val="24"/>
        </w:rPr>
        <w:t xml:space="preserve">A lot of trouble has been caused to Austin Seven cars fitted with coil ignition owing to the fact that many owners will not replace the starting handle into its </w:t>
      </w:r>
      <w:r w:rsidRPr="00095C02">
        <w:rPr>
          <w:rFonts w:eastAsia="Times New Roman"/>
          <w:b/>
          <w:color w:val="000000"/>
          <w:sz w:val="24"/>
        </w:rPr>
        <w:t xml:space="preserve">CORRECT HORIZONTAL POSITION </w:t>
      </w:r>
      <w:r w:rsidRPr="00095C02">
        <w:rPr>
          <w:rFonts w:eastAsia="Times New Roman"/>
          <w:color w:val="000000"/>
          <w:sz w:val="24"/>
        </w:rPr>
        <w:t>after starting up</w:t>
      </w:r>
    </w:p>
    <w:p w14:paraId="7132E40D" w14:textId="77777777" w:rsidR="00BF60C3" w:rsidRPr="00095C02" w:rsidRDefault="008340EA" w:rsidP="00095C02">
      <w:pPr>
        <w:spacing w:after="240"/>
        <w:ind w:right="864"/>
        <w:jc w:val="both"/>
        <w:textAlignment w:val="baseline"/>
        <w:rPr>
          <w:rFonts w:eastAsia="Times New Roman"/>
          <w:color w:val="000000"/>
          <w:sz w:val="24"/>
        </w:rPr>
      </w:pPr>
      <w:r w:rsidRPr="00095C02">
        <w:rPr>
          <w:rFonts w:eastAsia="Times New Roman"/>
          <w:color w:val="000000"/>
          <w:sz w:val="24"/>
        </w:rPr>
        <w:t>When the handle is in the correct position, a fla</w:t>
      </w:r>
      <w:r w:rsidRPr="00095C02">
        <w:rPr>
          <w:rFonts w:eastAsia="Times New Roman"/>
          <w:color w:val="000000"/>
          <w:sz w:val="24"/>
        </w:rPr>
        <w:t>nge on the starting handle shaft makes a joint with a leather washer against the inside face of the starting handle bush.</w:t>
      </w:r>
    </w:p>
    <w:p w14:paraId="4863ACED" w14:textId="77777777" w:rsidR="00BF60C3" w:rsidRPr="00095C02" w:rsidRDefault="008340EA" w:rsidP="00095C02">
      <w:pPr>
        <w:spacing w:after="240"/>
        <w:ind w:right="864"/>
        <w:jc w:val="both"/>
        <w:textAlignment w:val="baseline"/>
        <w:rPr>
          <w:rFonts w:eastAsia="Times New Roman"/>
          <w:color w:val="000000"/>
          <w:sz w:val="24"/>
        </w:rPr>
      </w:pPr>
      <w:r w:rsidRPr="00095C02">
        <w:rPr>
          <w:rFonts w:eastAsia="Times New Roman"/>
          <w:color w:val="000000"/>
          <w:sz w:val="24"/>
        </w:rPr>
        <w:t>When the handle is hanging down the small set screw at the end of the shaft does not fit into the recess in the timing case cover, with the result that the joint is not sealed, and wet and damp work in.</w:t>
      </w:r>
    </w:p>
    <w:p w14:paraId="32EDD0A6" w14:textId="77777777" w:rsidR="00BF60C3" w:rsidRPr="00095C02" w:rsidRDefault="008340EA" w:rsidP="00095C02">
      <w:pPr>
        <w:spacing w:after="240"/>
        <w:ind w:right="864"/>
        <w:jc w:val="both"/>
        <w:textAlignment w:val="baseline"/>
        <w:rPr>
          <w:rFonts w:eastAsia="Times New Roman"/>
          <w:color w:val="000000"/>
          <w:sz w:val="24"/>
        </w:rPr>
      </w:pPr>
      <w:r w:rsidRPr="00095C02">
        <w:rPr>
          <w:rFonts w:eastAsia="Times New Roman"/>
          <w:color w:val="000000"/>
          <w:sz w:val="24"/>
        </w:rPr>
        <w:t>This, in addition to rusting up the starting handle s</w:t>
      </w:r>
      <w:r w:rsidRPr="00095C02">
        <w:rPr>
          <w:rFonts w:eastAsia="Times New Roman"/>
          <w:color w:val="000000"/>
          <w:sz w:val="24"/>
        </w:rPr>
        <w:t>haft, works through the oil hole in the starting handle shaft bearing, and reaches the timing wheels and bearings, setting up rust formation. Dealers should pass this information on to their clients who, no doubt, appreciate any helpful tips that are given</w:t>
      </w:r>
      <w:r w:rsidRPr="00095C02">
        <w:rPr>
          <w:rFonts w:eastAsia="Times New Roman"/>
          <w:color w:val="000000"/>
          <w:sz w:val="24"/>
        </w:rPr>
        <w:t xml:space="preserve"> them. In this way more cordial relations are established between the Dealer and the client, to the advantage of each. </w:t>
      </w:r>
      <w:r w:rsidRPr="00095C02">
        <w:rPr>
          <w:rFonts w:eastAsia="Times New Roman"/>
          <w:b/>
          <w:i/>
          <w:color w:val="000000"/>
          <w:sz w:val="24"/>
        </w:rPr>
        <w:t>From the AUSTIN SERVICE JOURNAL for Apri11931</w:t>
      </w:r>
    </w:p>
    <w:p w14:paraId="686A2DE5" w14:textId="77777777" w:rsidR="00BF60C3" w:rsidRPr="00095C02" w:rsidRDefault="008340EA" w:rsidP="00095C02">
      <w:pPr>
        <w:spacing w:after="240"/>
        <w:ind w:right="257"/>
        <w:textAlignment w:val="baseline"/>
      </w:pPr>
      <w:r w:rsidRPr="00095C02">
        <w:rPr>
          <w:noProof/>
        </w:rPr>
        <w:drawing>
          <wp:anchor distT="0" distB="0" distL="114300" distR="114300" simplePos="0" relativeHeight="251657216" behindDoc="0" locked="0" layoutInCell="1" allowOverlap="1" wp14:anchorId="775AE4B6" wp14:editId="720CCEDF">
            <wp:simplePos x="0" y="0"/>
            <wp:positionH relativeFrom="column">
              <wp:posOffset>365760</wp:posOffset>
            </wp:positionH>
            <wp:positionV relativeFrom="page">
              <wp:posOffset>6094730</wp:posOffset>
            </wp:positionV>
            <wp:extent cx="5448300" cy="3733800"/>
            <wp:effectExtent l="0" t="0" r="0" b="0"/>
            <wp:wrapTopAndBottom/>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5448300" cy="3733800"/>
                    </a:xfrm>
                    <a:prstGeom prst="rect">
                      <a:avLst/>
                    </a:prstGeom>
                  </pic:spPr>
                </pic:pic>
              </a:graphicData>
            </a:graphic>
          </wp:anchor>
        </w:drawing>
      </w:r>
    </w:p>
    <w:p w14:paraId="4C6F8FDE" w14:textId="77777777" w:rsidR="00BF60C3" w:rsidRPr="00095C02" w:rsidRDefault="00BF60C3" w:rsidP="00095C02">
      <w:pPr>
        <w:spacing w:after="240"/>
        <w:sectPr w:rsidR="00BF60C3" w:rsidRPr="00095C02" w:rsidSect="00095C02">
          <w:pgSz w:w="11904" w:h="16834"/>
          <w:pgMar w:top="1440" w:right="1080" w:bottom="1440" w:left="1080" w:header="720" w:footer="720" w:gutter="0"/>
          <w:cols w:space="720"/>
          <w:docGrid w:linePitch="299"/>
        </w:sectPr>
      </w:pPr>
    </w:p>
    <w:p w14:paraId="6EEF2424" w14:textId="47EA21C4" w:rsidR="00BF60C3" w:rsidRPr="00095C02" w:rsidRDefault="008340EA" w:rsidP="00095C02">
      <w:pPr>
        <w:spacing w:after="240"/>
        <w:jc w:val="both"/>
        <w:textAlignment w:val="baseline"/>
        <w:rPr>
          <w:rFonts w:eastAsia="Times New Roman"/>
          <w:color w:val="000000"/>
          <w:sz w:val="24"/>
        </w:rPr>
      </w:pPr>
      <w:r w:rsidRPr="00095C02">
        <w:rPr>
          <w:noProof/>
        </w:rPr>
        <w:lastRenderedPageBreak/>
        <mc:AlternateContent>
          <mc:Choice Requires="wps">
            <w:drawing>
              <wp:anchor distT="0" distB="0" distL="0" distR="0" simplePos="0" relativeHeight="251662336" behindDoc="1" locked="0" layoutInCell="1" allowOverlap="1" wp14:anchorId="5C3D76A9" wp14:editId="5AAD5D88">
                <wp:simplePos x="0" y="0"/>
                <wp:positionH relativeFrom="page">
                  <wp:posOffset>687705</wp:posOffset>
                </wp:positionH>
                <wp:positionV relativeFrom="page">
                  <wp:posOffset>875030</wp:posOffset>
                </wp:positionV>
                <wp:extent cx="3125470" cy="1700530"/>
                <wp:effectExtent l="1905" t="0" r="0" b="0"/>
                <wp:wrapSquare wrapText="bothSides"/>
                <wp:docPr id="10"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170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8FE47" w14:textId="77777777" w:rsidR="00BF60C3" w:rsidRDefault="008340EA">
                            <w:pPr>
                              <w:spacing w:before="44" w:line="528" w:lineRule="exact"/>
                              <w:textAlignment w:val="baseline"/>
                              <w:rPr>
                                <w:rFonts w:eastAsia="Times New Roman"/>
                                <w:color w:val="000000"/>
                                <w:spacing w:val="-13"/>
                                <w:w w:val="110"/>
                                <w:sz w:val="46"/>
                              </w:rPr>
                            </w:pPr>
                            <w:r>
                              <w:rPr>
                                <w:rFonts w:eastAsia="Times New Roman"/>
                                <w:color w:val="000000"/>
                                <w:spacing w:val="-13"/>
                                <w:w w:val="110"/>
                                <w:sz w:val="46"/>
                              </w:rPr>
                              <w:t>CLUB SPOTLIGHT</w:t>
                            </w:r>
                          </w:p>
                          <w:p w14:paraId="744FF0A9" w14:textId="77777777" w:rsidR="00BF60C3" w:rsidRDefault="008340EA">
                            <w:pPr>
                              <w:spacing w:before="86" w:line="357" w:lineRule="exact"/>
                              <w:jc w:val="center"/>
                              <w:textAlignment w:val="baseline"/>
                              <w:rPr>
                                <w:rFonts w:eastAsia="Times New Roman"/>
                                <w:b/>
                                <w:color w:val="000000"/>
                                <w:spacing w:val="8"/>
                                <w:sz w:val="30"/>
                                <w:u w:val="single"/>
                              </w:rPr>
                            </w:pPr>
                            <w:r>
                              <w:rPr>
                                <w:rFonts w:eastAsia="Times New Roman"/>
                                <w:b/>
                                <w:color w:val="000000"/>
                                <w:spacing w:val="8"/>
                                <w:sz w:val="30"/>
                                <w:u w:val="single"/>
                              </w:rPr>
                              <w:t>Classic Trialing in an</w:t>
                            </w:r>
                          </w:p>
                          <w:p w14:paraId="39D081CD" w14:textId="77777777" w:rsidR="00BF60C3" w:rsidRDefault="008340EA">
                            <w:pPr>
                              <w:spacing w:before="32" w:line="336" w:lineRule="exact"/>
                              <w:jc w:val="center"/>
                              <w:textAlignment w:val="baseline"/>
                              <w:rPr>
                                <w:rFonts w:eastAsia="Times New Roman"/>
                                <w:b/>
                                <w:color w:val="000000"/>
                                <w:sz w:val="30"/>
                                <w:u w:val="single"/>
                              </w:rPr>
                            </w:pPr>
                            <w:r>
                              <w:rPr>
                                <w:rFonts w:eastAsia="Times New Roman"/>
                                <w:b/>
                                <w:color w:val="000000"/>
                                <w:sz w:val="30"/>
                                <w:u w:val="single"/>
                              </w:rPr>
                              <w:t xml:space="preserve">Austin Seven  </w:t>
                            </w:r>
                            <w:r>
                              <w:rPr>
                                <w:rFonts w:eastAsia="Times New Roman"/>
                                <w:b/>
                                <w:color w:val="000000"/>
                                <w:sz w:val="30"/>
                                <w:u w:val="single"/>
                              </w:rPr>
                              <w:br/>
                            </w:r>
                            <w:r>
                              <w:rPr>
                                <w:rFonts w:eastAsia="Times New Roman"/>
                                <w:b/>
                                <w:color w:val="000000"/>
                                <w:sz w:val="30"/>
                                <w:u w:val="single"/>
                              </w:rPr>
                              <w:t>By Peter Treliyin2</w:t>
                            </w:r>
                          </w:p>
                          <w:p w14:paraId="0F105970" w14:textId="2AE833A5" w:rsidR="00BF60C3" w:rsidRDefault="008340EA">
                            <w:pPr>
                              <w:spacing w:before="154" w:line="265" w:lineRule="exact"/>
                              <w:textAlignment w:val="baseline"/>
                              <w:rPr>
                                <w:rFonts w:eastAsia="Times New Roman"/>
                                <w:b/>
                                <w:color w:val="000000"/>
                                <w:spacing w:val="18"/>
                                <w:w w:val="90"/>
                                <w:sz w:val="24"/>
                              </w:rPr>
                            </w:pPr>
                            <w:r>
                              <w:rPr>
                                <w:rFonts w:eastAsia="Times New Roman"/>
                                <w:b/>
                                <w:color w:val="000000"/>
                                <w:spacing w:val="18"/>
                                <w:w w:val="90"/>
                                <w:sz w:val="24"/>
                              </w:rPr>
                              <w:t>H</w:t>
                            </w:r>
                            <w:r>
                              <w:rPr>
                                <w:rFonts w:eastAsia="Times New Roman"/>
                                <w:color w:val="000000"/>
                                <w:spacing w:val="18"/>
                                <w:sz w:val="24"/>
                              </w:rPr>
                              <w:t>aving just rejoined the DA7 club after a break of a few years I</w:t>
                            </w:r>
                            <w:r>
                              <w:rPr>
                                <w:rFonts w:eastAsia="Times New Roman"/>
                                <w:color w:val="000000"/>
                                <w:spacing w:val="18"/>
                                <w:sz w:val="24"/>
                              </w:rPr>
                              <w:t xml:space="preserve"> am being continually</w:t>
                            </w:r>
                            <w:r w:rsidR="006465CE">
                              <w:rPr>
                                <w:rFonts w:eastAsia="Times New Roman"/>
                                <w:color w:val="000000"/>
                                <w:spacing w:val="18"/>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3D76A9" id="_x0000_t202" coordsize="21600,21600" o:spt="202" path="m,l,21600r21600,l21600,xe">
                <v:stroke joinstyle="miter"/>
                <v:path gradientshapeok="t" o:connecttype="rect"/>
              </v:shapetype>
              <v:shape id="_x0000_s0" o:spid="_x0000_s1026" type="#_x0000_t202" style="position:absolute;left:0;text-align:left;margin-left:54.15pt;margin-top:68.9pt;width:246.1pt;height:133.9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" filled="f" stroked="f">
                <v:textbox inset="0,0,0,0">
                  <w:txbxContent>
                    <w:p w14:paraId="7D48FE47" w14:textId="77777777" w:rsidR="00BF60C3" w:rsidRDefault="008340EA">
                      <w:pPr>
                        <w:spacing w:before="44" w:line="528" w:lineRule="exact"/>
                        <w:textAlignment w:val="baseline"/>
                        <w:rPr>
                          <w:rFonts w:eastAsia="Times New Roman"/>
                          <w:color w:val="000000"/>
                          <w:spacing w:val="-13"/>
                          <w:w w:val="110"/>
                          <w:sz w:val="46"/>
                        </w:rPr>
                      </w:pPr>
                      <w:r>
                        <w:rPr>
                          <w:rFonts w:eastAsia="Times New Roman"/>
                          <w:color w:val="000000"/>
                          <w:spacing w:val="-13"/>
                          <w:w w:val="110"/>
                          <w:sz w:val="46"/>
                        </w:rPr>
                        <w:t>CLUB SPOTLIGHT</w:t>
                      </w:r>
                    </w:p>
                    <w:p w14:paraId="744FF0A9" w14:textId="77777777" w:rsidR="00BF60C3" w:rsidRDefault="008340EA">
                      <w:pPr>
                        <w:spacing w:before="86" w:line="357" w:lineRule="exact"/>
                        <w:jc w:val="center"/>
                        <w:textAlignment w:val="baseline"/>
                        <w:rPr>
                          <w:rFonts w:eastAsia="Times New Roman"/>
                          <w:b/>
                          <w:color w:val="000000"/>
                          <w:spacing w:val="8"/>
                          <w:sz w:val="30"/>
                          <w:u w:val="single"/>
                        </w:rPr>
                      </w:pPr>
                      <w:r>
                        <w:rPr>
                          <w:rFonts w:eastAsia="Times New Roman"/>
                          <w:b/>
                          <w:color w:val="000000"/>
                          <w:spacing w:val="8"/>
                          <w:sz w:val="30"/>
                          <w:u w:val="single"/>
                        </w:rPr>
                        <w:t>Classic Trialing in an</w:t>
                      </w:r>
                    </w:p>
                    <w:p w14:paraId="39D081CD" w14:textId="77777777" w:rsidR="00BF60C3" w:rsidRDefault="008340EA">
                      <w:pPr>
                        <w:spacing w:before="32" w:line="336" w:lineRule="exact"/>
                        <w:jc w:val="center"/>
                        <w:textAlignment w:val="baseline"/>
                        <w:rPr>
                          <w:rFonts w:eastAsia="Times New Roman"/>
                          <w:b/>
                          <w:color w:val="000000"/>
                          <w:sz w:val="30"/>
                          <w:u w:val="single"/>
                        </w:rPr>
                      </w:pPr>
                      <w:r>
                        <w:rPr>
                          <w:rFonts w:eastAsia="Times New Roman"/>
                          <w:b/>
                          <w:color w:val="000000"/>
                          <w:sz w:val="30"/>
                          <w:u w:val="single"/>
                        </w:rPr>
                        <w:t xml:space="preserve">Austin Seven  </w:t>
                      </w:r>
                      <w:r>
                        <w:rPr>
                          <w:rFonts w:eastAsia="Times New Roman"/>
                          <w:b/>
                          <w:color w:val="000000"/>
                          <w:sz w:val="30"/>
                          <w:u w:val="single"/>
                        </w:rPr>
                        <w:br/>
                      </w:r>
                      <w:r>
                        <w:rPr>
                          <w:rFonts w:eastAsia="Times New Roman"/>
                          <w:b/>
                          <w:color w:val="000000"/>
                          <w:sz w:val="30"/>
                          <w:u w:val="single"/>
                        </w:rPr>
                        <w:t>By Peter Treliyin2</w:t>
                      </w:r>
                    </w:p>
                    <w:p w14:paraId="0F105970" w14:textId="2AE833A5" w:rsidR="00BF60C3" w:rsidRDefault="008340EA">
                      <w:pPr>
                        <w:spacing w:before="154" w:line="265" w:lineRule="exact"/>
                        <w:textAlignment w:val="baseline"/>
                        <w:rPr>
                          <w:rFonts w:eastAsia="Times New Roman"/>
                          <w:b/>
                          <w:color w:val="000000"/>
                          <w:spacing w:val="18"/>
                          <w:w w:val="90"/>
                          <w:sz w:val="24"/>
                        </w:rPr>
                      </w:pPr>
                      <w:r>
                        <w:rPr>
                          <w:rFonts w:eastAsia="Times New Roman"/>
                          <w:b/>
                          <w:color w:val="000000"/>
                          <w:spacing w:val="18"/>
                          <w:w w:val="90"/>
                          <w:sz w:val="24"/>
                        </w:rPr>
                        <w:t>H</w:t>
                      </w:r>
                      <w:r>
                        <w:rPr>
                          <w:rFonts w:eastAsia="Times New Roman"/>
                          <w:color w:val="000000"/>
                          <w:spacing w:val="18"/>
                          <w:sz w:val="24"/>
                        </w:rPr>
                        <w:t>aving just rejoined the DA7 club after a break of a few years I</w:t>
                      </w:r>
                      <w:r>
                        <w:rPr>
                          <w:rFonts w:eastAsia="Times New Roman"/>
                          <w:color w:val="000000"/>
                          <w:spacing w:val="18"/>
                          <w:sz w:val="24"/>
                        </w:rPr>
                        <w:t xml:space="preserve"> am being continually</w:t>
                      </w:r>
                      <w:r w:rsidR="006465CE">
                        <w:rPr>
                          <w:rFonts w:eastAsia="Times New Roman"/>
                          <w:color w:val="000000"/>
                          <w:spacing w:val="18"/>
                          <w:sz w:val="24"/>
                        </w:rPr>
                        <w:t xml:space="preserve"> </w:t>
                      </w:r>
                    </w:p>
                  </w:txbxContent>
                </v:textbox>
                <w10:wrap type="square" anchorx="page" anchory="page"/>
              </v:shape>
            </w:pict>
          </mc:Fallback>
        </mc:AlternateContent>
      </w:r>
      <w:r w:rsidR="00FE5A2E">
        <w:rPr>
          <w:noProof/>
        </w:rPr>
        <w:drawing>
          <wp:anchor distT="0" distB="0" distL="114300" distR="114300" simplePos="0" relativeHeight="251655680" behindDoc="1" locked="0" layoutInCell="1" allowOverlap="1" wp14:anchorId="0DF20550" wp14:editId="70692989">
            <wp:simplePos x="0" y="0"/>
            <wp:positionH relativeFrom="column">
              <wp:posOffset>0</wp:posOffset>
            </wp:positionH>
            <wp:positionV relativeFrom="page">
              <wp:posOffset>2865120</wp:posOffset>
            </wp:positionV>
            <wp:extent cx="2637790" cy="2155825"/>
            <wp:effectExtent l="0" t="0" r="0" b="0"/>
            <wp:wrapTight wrapText="bothSides">
              <wp:wrapPolygon edited="0">
                <wp:start x="0" y="0"/>
                <wp:lineTo x="0" y="21377"/>
                <wp:lineTo x="21371" y="21377"/>
                <wp:lineTo x="21371" y="0"/>
                <wp:lineTo x="0" y="0"/>
              </wp:wrapPolygon>
            </wp:wrapTight>
            <wp:docPr id="13" name="pic" descr="A black and white photo of a motorcyc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3" name="pic" descr="A black and white photo of a motorcycle&#10;&#10;Description automatically generated with low confidence"/>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2637790" cy="2155825"/>
                    </a:xfrm>
                    <a:prstGeom prst="rect">
                      <a:avLst/>
                    </a:prstGeom>
                  </pic:spPr>
                </pic:pic>
              </a:graphicData>
            </a:graphic>
          </wp:anchor>
        </w:drawing>
      </w:r>
      <w:r w:rsidRPr="00095C02">
        <w:rPr>
          <w:rFonts w:eastAsia="Times New Roman"/>
          <w:color w:val="000000"/>
          <w:sz w:val="24"/>
        </w:rPr>
        <w:t>asked by those who knew me previously what I have been doing during the course of my absence. The answer is trying to get an Austin Seven up hills that a very nimble mountain goat would have second thoughts about attempting .</w:t>
      </w:r>
    </w:p>
    <w:p w14:paraId="674A79E1" w14:textId="77777777" w:rsidR="00BF60C3" w:rsidRPr="00095C02" w:rsidRDefault="008340EA" w:rsidP="00095C02">
      <w:pPr>
        <w:spacing w:after="240"/>
        <w:jc w:val="both"/>
        <w:textAlignment w:val="baseline"/>
        <w:rPr>
          <w:rFonts w:eastAsia="Times New Roman"/>
          <w:color w:val="000000"/>
          <w:sz w:val="24"/>
        </w:rPr>
      </w:pPr>
      <w:r w:rsidRPr="00095C02">
        <w:rPr>
          <w:rFonts w:eastAsia="Times New Roman"/>
          <w:color w:val="000000"/>
          <w:sz w:val="24"/>
        </w:rPr>
        <w:t>Before even having had the cha</w:t>
      </w:r>
      <w:r w:rsidRPr="00095C02">
        <w:rPr>
          <w:rFonts w:eastAsia="Times New Roman"/>
          <w:color w:val="000000"/>
          <w:sz w:val="24"/>
        </w:rPr>
        <w:t>nce to take sip of my pint of Ringwood ale at the Valentines dance, Dave Whetton grabbed hold of me and asked me to write an article for the magazine to give you all an idea of what is special about my car to make it competitive in the field of Classic tri</w:t>
      </w:r>
      <w:r w:rsidRPr="00095C02">
        <w:rPr>
          <w:rFonts w:eastAsia="Times New Roman"/>
          <w:color w:val="000000"/>
          <w:sz w:val="24"/>
        </w:rPr>
        <w:t>als.</w:t>
      </w:r>
    </w:p>
    <w:p w14:paraId="2F328FDF" w14:textId="77777777" w:rsidR="00BF60C3" w:rsidRPr="00095C02" w:rsidRDefault="008340EA" w:rsidP="00095C02">
      <w:pPr>
        <w:spacing w:after="240"/>
        <w:jc w:val="center"/>
        <w:textAlignment w:val="baseline"/>
        <w:rPr>
          <w:rFonts w:eastAsia="Times New Roman"/>
          <w:b/>
          <w:color w:val="000000"/>
          <w:sz w:val="30"/>
          <w:u w:val="single"/>
        </w:rPr>
      </w:pPr>
      <w:r w:rsidRPr="00095C02">
        <w:rPr>
          <w:rFonts w:eastAsia="Times New Roman"/>
          <w:b/>
          <w:color w:val="000000"/>
          <w:sz w:val="30"/>
          <w:u w:val="single"/>
        </w:rPr>
        <w:t>What is a Classic Trial</w:t>
      </w:r>
    </w:p>
    <w:p w14:paraId="41C61D67" w14:textId="77777777" w:rsidR="00BF60C3" w:rsidRPr="00095C02" w:rsidRDefault="008340EA" w:rsidP="00095C02">
      <w:pPr>
        <w:spacing w:after="240"/>
        <w:jc w:val="both"/>
        <w:textAlignment w:val="baseline"/>
        <w:rPr>
          <w:rFonts w:eastAsia="Times New Roman"/>
          <w:color w:val="000000"/>
          <w:sz w:val="24"/>
        </w:rPr>
      </w:pPr>
      <w:r w:rsidRPr="00095C02">
        <w:rPr>
          <w:rFonts w:eastAsia="Times New Roman"/>
          <w:color w:val="000000"/>
          <w:sz w:val="24"/>
        </w:rPr>
        <w:t>The governing body for classic trails is the RAC . To compete I have to hold the appropriate competition licence issued by the RAC and this is subject to annual renewal.</w:t>
      </w:r>
    </w:p>
    <w:p w14:paraId="6862C584" w14:textId="77777777" w:rsidR="00BF60C3" w:rsidRPr="00095C02" w:rsidRDefault="008340EA" w:rsidP="00095C02">
      <w:pPr>
        <w:spacing w:after="240"/>
        <w:jc w:val="both"/>
        <w:textAlignment w:val="baseline"/>
        <w:rPr>
          <w:rFonts w:eastAsia="Times New Roman"/>
          <w:color w:val="000000"/>
          <w:sz w:val="24"/>
        </w:rPr>
      </w:pPr>
      <w:r w:rsidRPr="00095C02">
        <w:rPr>
          <w:rFonts w:eastAsia="Times New Roman"/>
          <w:color w:val="000000"/>
          <w:sz w:val="24"/>
        </w:rPr>
        <w:t>Cars are categorised into classes from 1 to 8 depending o</w:t>
      </w:r>
      <w:r w:rsidRPr="00095C02">
        <w:rPr>
          <w:rFonts w:eastAsia="Times New Roman"/>
          <w:color w:val="000000"/>
          <w:sz w:val="24"/>
        </w:rPr>
        <w:t>n construction, e.g.</w:t>
      </w:r>
    </w:p>
    <w:p w14:paraId="304055A3" w14:textId="7634A5E9" w:rsidR="00BF60C3" w:rsidRPr="00095C02" w:rsidRDefault="008340EA" w:rsidP="00095C02">
      <w:pPr>
        <w:spacing w:after="240"/>
        <w:jc w:val="both"/>
        <w:textAlignment w:val="baseline"/>
        <w:rPr>
          <w:rFonts w:eastAsia="Times New Roman"/>
          <w:color w:val="000000"/>
          <w:sz w:val="24"/>
        </w:rPr>
      </w:pPr>
      <w:r w:rsidRPr="00095C02">
        <w:br w:type="column"/>
      </w:r>
      <w:r w:rsidRPr="00095C02">
        <w:rPr>
          <w:rFonts w:eastAsia="Times New Roman"/>
          <w:color w:val="000000"/>
          <w:sz w:val="24"/>
        </w:rPr>
        <w:t>class 1 is for front wheel drive cars and class 8 for non</w:t>
      </w:r>
      <w:r w:rsidR="004E2FB3">
        <w:rPr>
          <w:rFonts w:eastAsia="Times New Roman"/>
          <w:color w:val="000000"/>
          <w:sz w:val="24"/>
        </w:rPr>
        <w:t>-</w:t>
      </w:r>
      <w:r w:rsidRPr="00095C02">
        <w:rPr>
          <w:rFonts w:eastAsia="Times New Roman"/>
          <w:color w:val="000000"/>
          <w:sz w:val="24"/>
        </w:rPr>
        <w:t>production specialised cars. I run in class 2 which caters for pre</w:t>
      </w:r>
      <w:r w:rsidR="004E2FB3">
        <w:rPr>
          <w:rFonts w:eastAsia="Times New Roman"/>
          <w:color w:val="000000"/>
          <w:sz w:val="24"/>
        </w:rPr>
        <w:t>-</w:t>
      </w:r>
      <w:r w:rsidRPr="00095C02">
        <w:rPr>
          <w:rFonts w:eastAsia="Times New Roman"/>
          <w:color w:val="000000"/>
          <w:sz w:val="24"/>
        </w:rPr>
        <w:t>war vehicles.</w:t>
      </w:r>
    </w:p>
    <w:p w14:paraId="2F220B48" w14:textId="4FD4C491" w:rsidR="00BF60C3" w:rsidRPr="00095C02" w:rsidRDefault="008340EA" w:rsidP="00095C02">
      <w:pPr>
        <w:spacing w:after="240"/>
        <w:jc w:val="both"/>
        <w:textAlignment w:val="baseline"/>
        <w:rPr>
          <w:rFonts w:eastAsia="Times New Roman"/>
          <w:color w:val="000000"/>
          <w:sz w:val="24"/>
        </w:rPr>
      </w:pPr>
      <w:r w:rsidRPr="00095C02">
        <w:rPr>
          <w:rFonts w:eastAsia="Times New Roman"/>
          <w:color w:val="000000"/>
          <w:sz w:val="24"/>
        </w:rPr>
        <w:t>Classic trials originated in the early part of this century; in the early days</w:t>
      </w:r>
      <w:r w:rsidR="004E2FB3">
        <w:rPr>
          <w:rFonts w:eastAsia="Times New Roman"/>
          <w:color w:val="000000"/>
          <w:sz w:val="24"/>
        </w:rPr>
        <w:t>,</w:t>
      </w:r>
      <w:r w:rsidRPr="00095C02">
        <w:rPr>
          <w:rFonts w:eastAsia="Times New Roman"/>
          <w:color w:val="000000"/>
          <w:sz w:val="24"/>
        </w:rPr>
        <w:t xml:space="preserve"> competitors were</w:t>
      </w:r>
      <w:r w:rsidRPr="00095C02">
        <w:rPr>
          <w:rFonts w:eastAsia="Times New Roman"/>
          <w:color w:val="000000"/>
          <w:sz w:val="24"/>
        </w:rPr>
        <w:t xml:space="preserve"> expected to drive long distances, complete regularity sections and navigational tests, with the occasional s</w:t>
      </w:r>
      <w:r w:rsidRPr="00095C02">
        <w:rPr>
          <w:rFonts w:eastAsia="Times New Roman"/>
          <w:color w:val="000000"/>
          <w:sz w:val="24"/>
        </w:rPr>
        <w:t xml:space="preserve">peed section thrown in for good measure. As roads became better the competitive element changed to </w:t>
      </w:r>
      <w:r w:rsidR="004E2FB3" w:rsidRPr="00095C02">
        <w:rPr>
          <w:rFonts w:eastAsia="Times New Roman"/>
          <w:color w:val="000000"/>
          <w:sz w:val="24"/>
        </w:rPr>
        <w:t>its</w:t>
      </w:r>
      <w:r w:rsidRPr="00095C02">
        <w:rPr>
          <w:rFonts w:eastAsia="Times New Roman"/>
          <w:color w:val="000000"/>
          <w:sz w:val="24"/>
        </w:rPr>
        <w:t xml:space="preserve"> current form, where competitors are expecte</w:t>
      </w:r>
      <w:r w:rsidRPr="00095C02">
        <w:rPr>
          <w:rFonts w:eastAsia="Times New Roman"/>
          <w:color w:val="000000"/>
          <w:sz w:val="24"/>
        </w:rPr>
        <w:t>d to climb hills, cross difficult terrain and complete tie-deciding performance tests.</w:t>
      </w:r>
    </w:p>
    <w:p w14:paraId="4817A46B" w14:textId="22DB6E1F" w:rsidR="00BF60C3" w:rsidRPr="00095C02" w:rsidRDefault="008340EA" w:rsidP="00095C02">
      <w:pPr>
        <w:spacing w:after="240"/>
        <w:jc w:val="both"/>
        <w:textAlignment w:val="baseline"/>
        <w:rPr>
          <w:rFonts w:eastAsia="Times New Roman"/>
          <w:color w:val="000000"/>
          <w:sz w:val="24"/>
        </w:rPr>
      </w:pPr>
      <w:r w:rsidRPr="00095C02">
        <w:rPr>
          <w:rFonts w:eastAsia="Times New Roman"/>
          <w:color w:val="000000"/>
          <w:sz w:val="24"/>
        </w:rPr>
        <w:t xml:space="preserve">The competitive part of the Trial is called an observed section; it is likely to be </w:t>
      </w:r>
      <w:r w:rsidR="004E2FB3" w:rsidRPr="00095C02">
        <w:rPr>
          <w:rFonts w:eastAsia="Times New Roman"/>
          <w:color w:val="000000"/>
          <w:sz w:val="24"/>
        </w:rPr>
        <w:t>between</w:t>
      </w:r>
      <w:r w:rsidRPr="00095C02">
        <w:rPr>
          <w:rFonts w:eastAsia="Times New Roman"/>
          <w:color w:val="000000"/>
          <w:sz w:val="24"/>
        </w:rPr>
        <w:t xml:space="preserve"> 50 and 250 meters long, be unsurfaced, probably muddy or rocky and more often than not both, usually of a considerable gradient (l</w:t>
      </w:r>
      <w:r w:rsidR="004E2FB3">
        <w:rPr>
          <w:rFonts w:eastAsia="Times New Roman"/>
          <w:color w:val="000000"/>
          <w:sz w:val="24"/>
        </w:rPr>
        <w:t xml:space="preserve"> </w:t>
      </w:r>
      <w:r w:rsidRPr="00095C02">
        <w:rPr>
          <w:rFonts w:eastAsia="Times New Roman"/>
          <w:color w:val="000000"/>
          <w:sz w:val="24"/>
        </w:rPr>
        <w:t>in 3 in places is not uncommon). T</w:t>
      </w:r>
      <w:r w:rsidRPr="00095C02">
        <w:rPr>
          <w:rFonts w:eastAsia="Times New Roman"/>
          <w:color w:val="000000"/>
          <w:sz w:val="24"/>
        </w:rPr>
        <w:t>he observed section is attempted by starting with the front wheels on the `Section Begins' line and when instructed by the marshal trying to climb to the top without stopping . This is known as a 'Clean'. Very often sections are sub-divided from 12 to 1. A</w:t>
      </w:r>
      <w:r w:rsidRPr="00095C02">
        <w:rPr>
          <w:rFonts w:eastAsia="Times New Roman"/>
          <w:color w:val="000000"/>
          <w:sz w:val="24"/>
        </w:rPr>
        <w:t>ppropriate penalties are incurred relating to the position on the section where forward motion ceases. Occasionally to add some more `interest' the driver will be required to stop and then restart again on the hill without rolling back.</w:t>
      </w:r>
    </w:p>
    <w:p w14:paraId="4E0B7FDA" w14:textId="77777777" w:rsidR="00BF60C3" w:rsidRPr="00095C02" w:rsidRDefault="008340EA" w:rsidP="00095C02">
      <w:pPr>
        <w:spacing w:after="240"/>
        <w:jc w:val="both"/>
        <w:textAlignment w:val="baseline"/>
        <w:rPr>
          <w:rFonts w:eastAsia="Times New Roman"/>
          <w:color w:val="000000"/>
          <w:sz w:val="24"/>
        </w:rPr>
      </w:pPr>
      <w:r w:rsidRPr="00095C02">
        <w:rPr>
          <w:rFonts w:eastAsia="Times New Roman"/>
          <w:color w:val="000000"/>
          <w:sz w:val="24"/>
        </w:rPr>
        <w:t>During the day betw</w:t>
      </w:r>
      <w:r w:rsidRPr="00095C02">
        <w:rPr>
          <w:rFonts w:eastAsia="Times New Roman"/>
          <w:color w:val="000000"/>
          <w:sz w:val="24"/>
        </w:rPr>
        <w:t>een 12 and 15 sections will be attempted and probably two timed special tests to be used in the event of a tie. All the sections are linked by public roads. The distance covered in a day is likely</w:t>
      </w:r>
    </w:p>
    <w:p w14:paraId="2A34A603" w14:textId="77777777" w:rsidR="00BF60C3" w:rsidRPr="00095C02" w:rsidRDefault="00BF60C3" w:rsidP="00095C02">
      <w:pPr>
        <w:spacing w:after="240"/>
        <w:sectPr w:rsidR="00BF60C3" w:rsidRPr="00095C02" w:rsidSect="00095C02">
          <w:pgSz w:w="11904" w:h="16834"/>
          <w:pgMar w:top="1440" w:right="1080" w:bottom="1440" w:left="1080" w:header="720" w:footer="720" w:gutter="0"/>
          <w:cols w:num="2" w:space="0" w:equalWidth="0">
            <w:col w:w="4620" w:space="334"/>
            <w:col w:w="4790" w:space="0"/>
          </w:cols>
          <w:docGrid w:linePitch="299"/>
        </w:sectPr>
      </w:pPr>
    </w:p>
    <w:p w14:paraId="40D1966F" w14:textId="40E17C16" w:rsidR="00BF60C3" w:rsidRPr="00095C02" w:rsidRDefault="008340EA" w:rsidP="00095C02">
      <w:pPr>
        <w:spacing w:after="240"/>
        <w:jc w:val="both"/>
        <w:textAlignment w:val="baseline"/>
        <w:rPr>
          <w:rFonts w:eastAsia="Times New Roman"/>
          <w:color w:val="000000"/>
          <w:sz w:val="23"/>
        </w:rPr>
      </w:pPr>
      <w:r w:rsidRPr="00095C02">
        <w:rPr>
          <w:noProof/>
        </w:rPr>
        <w:lastRenderedPageBreak/>
        <mc:AlternateContent>
          <mc:Choice Requires="wps">
            <w:drawing>
              <wp:anchor distT="0" distB="0" distL="0" distR="0" simplePos="0" relativeHeight="251663360" behindDoc="1" locked="0" layoutInCell="1" allowOverlap="1" wp14:anchorId="7AEA787B" wp14:editId="1C8F4F4A">
                <wp:simplePos x="0" y="0"/>
                <wp:positionH relativeFrom="page">
                  <wp:posOffset>3736975</wp:posOffset>
                </wp:positionH>
                <wp:positionV relativeFrom="page">
                  <wp:posOffset>822960</wp:posOffset>
                </wp:positionV>
                <wp:extent cx="3007995" cy="3456305"/>
                <wp:effectExtent l="3175" t="3810" r="0" b="0"/>
                <wp:wrapSquare wrapText="bothSides"/>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995" cy="345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2C2C5" w14:textId="77777777" w:rsidR="00BF60C3" w:rsidRDefault="008340EA">
                            <w:pPr>
                              <w:textAlignment w:val="baseline"/>
                            </w:pPr>
                            <w:r>
                              <w:rPr>
                                <w:noProof/>
                              </w:rPr>
                              <w:drawing>
                                <wp:inline distT="0" distB="0" distL="0" distR="0" wp14:anchorId="7C45B4A6" wp14:editId="19303DEA">
                                  <wp:extent cx="3007995" cy="3456305"/>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2"/>
                                          <a:stretch>
                                            <a:fillRect/>
                                          </a:stretch>
                                        </pic:blipFill>
                                        <pic:spPr>
                                          <a:xfrm>
                                            <a:off x="0" y="0"/>
                                            <a:ext cx="3007995" cy="34563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A787B" id="Text Box 3" o:spid="_x0000_s1027" type="#_x0000_t202" style="position:absolute;left:0;text-align:left;margin-left:294.25pt;margin-top:64.8pt;width:236.85pt;height:272.1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" filled="f" stroked="f">
                <v:textbox inset="0,0,0,0">
                  <w:txbxContent>
                    <w:p w14:paraId="0C12C2C5" w14:textId="77777777" w:rsidR="00BF60C3" w:rsidRDefault="008340EA">
                      <w:pPr>
                        <w:textAlignment w:val="baseline"/>
                      </w:pPr>
                      <w:r>
                        <w:rPr>
                          <w:noProof/>
                        </w:rPr>
                        <w:drawing>
                          <wp:inline distT="0" distB="0" distL="0" distR="0" wp14:anchorId="7C45B4A6" wp14:editId="19303DEA">
                            <wp:extent cx="3007995" cy="3456305"/>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2"/>
                                    <a:stretch>
                                      <a:fillRect/>
                                    </a:stretch>
                                  </pic:blipFill>
                                  <pic:spPr>
                                    <a:xfrm>
                                      <a:off x="0" y="0"/>
                                      <a:ext cx="3007995" cy="3456305"/>
                                    </a:xfrm>
                                    <a:prstGeom prst="rect">
                                      <a:avLst/>
                                    </a:prstGeom>
                                  </pic:spPr>
                                </pic:pic>
                              </a:graphicData>
                            </a:graphic>
                          </wp:inline>
                        </w:drawing>
                      </w:r>
                    </w:p>
                  </w:txbxContent>
                </v:textbox>
                <w10:wrap type="square" anchorx="page" anchory="page"/>
              </v:shape>
            </w:pict>
          </mc:Fallback>
        </mc:AlternateContent>
      </w:r>
      <w:r w:rsidRPr="00095C02">
        <w:rPr>
          <w:rFonts w:eastAsia="Times New Roman"/>
          <w:color w:val="000000"/>
          <w:sz w:val="23"/>
        </w:rPr>
        <w:t xml:space="preserve">to be around 80 miles, however there are three long distance trials each year (The Exeter, Lands End and Edinburgh run by the MCC) which cover considerably greater distances. These involve a </w:t>
      </w:r>
      <w:r w:rsidR="00E31B5F" w:rsidRPr="00095C02">
        <w:rPr>
          <w:rFonts w:eastAsia="Times New Roman"/>
          <w:color w:val="000000"/>
          <w:sz w:val="23"/>
        </w:rPr>
        <w:t>100-mile</w:t>
      </w:r>
      <w:r w:rsidRPr="00095C02">
        <w:rPr>
          <w:rFonts w:eastAsia="Times New Roman"/>
          <w:color w:val="000000"/>
          <w:sz w:val="23"/>
        </w:rPr>
        <w:t xml:space="preserve"> touring section carried out at night , plus for example </w:t>
      </w:r>
      <w:r w:rsidRPr="00095C02">
        <w:rPr>
          <w:rFonts w:eastAsia="Times New Roman"/>
          <w:color w:val="000000"/>
          <w:sz w:val="23"/>
        </w:rPr>
        <w:t>in case of the Lands End, over 300 miles of public roads interlinking 15 observed sections and 3 special test. Add to this the distances covered in driving to the start and returning home again means that the car and crew have to be capable of covering ove</w:t>
      </w:r>
      <w:r w:rsidRPr="00095C02">
        <w:rPr>
          <w:rFonts w:eastAsia="Times New Roman"/>
          <w:color w:val="000000"/>
          <w:sz w:val="23"/>
        </w:rPr>
        <w:t>r 600</w:t>
      </w:r>
    </w:p>
    <w:p w14:paraId="4384F5E4" w14:textId="77777777" w:rsidR="00BF60C3" w:rsidRPr="00095C02" w:rsidRDefault="008340EA" w:rsidP="00095C02">
      <w:pPr>
        <w:spacing w:after="240"/>
        <w:jc w:val="both"/>
        <w:textAlignment w:val="baseline"/>
        <w:rPr>
          <w:rFonts w:eastAsia="Times New Roman"/>
          <w:color w:val="000000"/>
          <w:sz w:val="23"/>
        </w:rPr>
      </w:pPr>
      <w:r w:rsidRPr="00095C02">
        <w:rPr>
          <w:rFonts w:eastAsia="Times New Roman"/>
          <w:color w:val="000000"/>
          <w:sz w:val="23"/>
        </w:rPr>
        <w:t>miles in a weekend in all conditions and temperatures. To provide an idea of the time-scales involved, last year on the Lands End we left Wimborne at about 17.00 on Good Friday to start at Bristol at 21.04. We arrived at Lands End at 18.00 on the Sat</w:t>
      </w:r>
      <w:r w:rsidRPr="00095C02">
        <w:rPr>
          <w:rFonts w:eastAsia="Times New Roman"/>
          <w:color w:val="000000"/>
          <w:sz w:val="23"/>
        </w:rPr>
        <w:t>urday. For those of you who haven't worked it out this means that we were in the Austin for 25 hours. You therefore have to be</w:t>
      </w:r>
    </w:p>
    <w:p w14:paraId="5EDA164D" w14:textId="2B6D630E" w:rsidR="00BF60C3" w:rsidRPr="00095C02" w:rsidRDefault="008340EA" w:rsidP="00095C02">
      <w:pPr>
        <w:spacing w:after="240"/>
        <w:jc w:val="both"/>
        <w:textAlignment w:val="baseline"/>
        <w:rPr>
          <w:rFonts w:eastAsia="Times New Roman"/>
          <w:color w:val="000000"/>
          <w:sz w:val="23"/>
        </w:rPr>
      </w:pPr>
      <w:r w:rsidRPr="00095C02">
        <w:br w:type="column"/>
      </w:r>
      <w:r w:rsidRPr="00095C02">
        <w:rPr>
          <w:rFonts w:eastAsia="Times New Roman"/>
          <w:color w:val="000000"/>
          <w:sz w:val="23"/>
        </w:rPr>
        <w:t xml:space="preserve">very good friends with your navigator!! After a good </w:t>
      </w:r>
      <w:r w:rsidR="00E31B5F" w:rsidRPr="00095C02">
        <w:rPr>
          <w:rFonts w:eastAsia="Times New Roman"/>
          <w:color w:val="000000"/>
          <w:sz w:val="23"/>
        </w:rPr>
        <w:t>night’s</w:t>
      </w:r>
      <w:r w:rsidRPr="00095C02">
        <w:rPr>
          <w:rFonts w:eastAsia="Times New Roman"/>
          <w:color w:val="000000"/>
          <w:sz w:val="23"/>
        </w:rPr>
        <w:t xml:space="preserve"> sleep we then drove home to Wimborne again on the Sunday, arriving m</w:t>
      </w:r>
      <w:r w:rsidRPr="00095C02">
        <w:rPr>
          <w:rFonts w:eastAsia="Times New Roman"/>
          <w:color w:val="000000"/>
          <w:sz w:val="23"/>
        </w:rPr>
        <w:t>id</w:t>
      </w:r>
      <w:r w:rsidR="00E31B5F">
        <w:rPr>
          <w:rFonts w:eastAsia="Times New Roman"/>
          <w:color w:val="000000"/>
          <w:sz w:val="23"/>
        </w:rPr>
        <w:t>-</w:t>
      </w:r>
      <w:r w:rsidRPr="00095C02">
        <w:rPr>
          <w:rFonts w:eastAsia="Times New Roman"/>
          <w:color w:val="000000"/>
          <w:sz w:val="23"/>
        </w:rPr>
        <w:t>afternoon.</w:t>
      </w:r>
    </w:p>
    <w:p w14:paraId="6F966614" w14:textId="77777777" w:rsidR="00BF60C3" w:rsidRPr="00095C02" w:rsidRDefault="00BF60C3" w:rsidP="00095C02">
      <w:pPr>
        <w:spacing w:after="240"/>
        <w:sectPr w:rsidR="00BF60C3" w:rsidRPr="00095C02" w:rsidSect="00095C02">
          <w:pgSz w:w="11904" w:h="16834"/>
          <w:pgMar w:top="1440" w:right="1080" w:bottom="1440" w:left="1080" w:header="720" w:footer="720" w:gutter="0"/>
          <w:cols w:num="2" w:space="0" w:equalWidth="0">
            <w:col w:w="4590" w:space="334"/>
            <w:col w:w="4820" w:space="0"/>
          </w:cols>
          <w:docGrid w:linePitch="299"/>
        </w:sectPr>
      </w:pPr>
    </w:p>
    <w:p w14:paraId="77D712DC" w14:textId="77777777" w:rsidR="00BF60C3" w:rsidRPr="00095C02" w:rsidRDefault="008340EA" w:rsidP="00095C02">
      <w:pPr>
        <w:spacing w:after="240"/>
        <w:ind w:right="38"/>
        <w:textAlignment w:val="baseline"/>
      </w:pPr>
      <w:r w:rsidRPr="00095C02">
        <w:rPr>
          <w:noProof/>
        </w:rPr>
        <w:drawing>
          <wp:inline distT="0" distB="0" distL="0" distR="0" wp14:anchorId="101CFC66" wp14:editId="0D6B5599">
            <wp:extent cx="6123940" cy="4279900"/>
            <wp:effectExtent l="0" t="0" r="0" b="0"/>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3"/>
                    <a:stretch>
                      <a:fillRect/>
                    </a:stretch>
                  </pic:blipFill>
                  <pic:spPr>
                    <a:xfrm>
                      <a:off x="0" y="0"/>
                      <a:ext cx="6123940" cy="4279900"/>
                    </a:xfrm>
                    <a:prstGeom prst="rect">
                      <a:avLst/>
                    </a:prstGeom>
                  </pic:spPr>
                </pic:pic>
              </a:graphicData>
            </a:graphic>
          </wp:inline>
        </w:drawing>
      </w:r>
    </w:p>
    <w:p w14:paraId="10FB7D08" w14:textId="77777777" w:rsidR="00BF60C3" w:rsidRPr="00095C02" w:rsidRDefault="00BF60C3" w:rsidP="00095C02">
      <w:pPr>
        <w:spacing w:after="240"/>
        <w:sectPr w:rsidR="00BF60C3" w:rsidRPr="00095C02" w:rsidSect="00095C02">
          <w:type w:val="continuous"/>
          <w:pgSz w:w="11904" w:h="16834"/>
          <w:pgMar w:top="1440" w:right="1080" w:bottom="1440" w:left="1080" w:header="720" w:footer="720" w:gutter="0"/>
          <w:cols w:space="720"/>
          <w:docGrid w:linePitch="299"/>
        </w:sectPr>
      </w:pPr>
    </w:p>
    <w:p w14:paraId="1AF8602B" w14:textId="77777777" w:rsidR="00BF60C3" w:rsidRPr="00095C02" w:rsidRDefault="008340EA" w:rsidP="00095C02">
      <w:pPr>
        <w:spacing w:after="240"/>
        <w:ind w:right="1239"/>
        <w:textAlignment w:val="baseline"/>
      </w:pPr>
      <w:r w:rsidRPr="00095C02">
        <w:rPr>
          <w:noProof/>
        </w:rPr>
        <w:lastRenderedPageBreak/>
        <w:drawing>
          <wp:anchor distT="0" distB="0" distL="114300" distR="114300" simplePos="0" relativeHeight="251658240" behindDoc="0" locked="0" layoutInCell="1" allowOverlap="1" wp14:anchorId="2E928349" wp14:editId="69BF868D">
            <wp:simplePos x="0" y="0"/>
            <wp:positionH relativeFrom="column">
              <wp:posOffset>792480</wp:posOffset>
            </wp:positionH>
            <wp:positionV relativeFrom="page">
              <wp:posOffset>480060</wp:posOffset>
            </wp:positionV>
            <wp:extent cx="4599305" cy="965835"/>
            <wp:effectExtent l="0" t="0" r="0" b="5715"/>
            <wp:wrapTopAndBottom/>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4599305" cy="965835"/>
                    </a:xfrm>
                    <a:prstGeom prst="rect">
                      <a:avLst/>
                    </a:prstGeom>
                  </pic:spPr>
                </pic:pic>
              </a:graphicData>
            </a:graphic>
          </wp:anchor>
        </w:drawing>
      </w:r>
    </w:p>
    <w:p w14:paraId="458E174E" w14:textId="77777777" w:rsidR="00BF60C3" w:rsidRPr="00095C02" w:rsidRDefault="00BF60C3" w:rsidP="00095C02">
      <w:pPr>
        <w:spacing w:after="240"/>
        <w:sectPr w:rsidR="00BF60C3" w:rsidRPr="00095C02" w:rsidSect="00095C02">
          <w:pgSz w:w="11904" w:h="16834"/>
          <w:pgMar w:top="1440" w:right="1080" w:bottom="1440" w:left="1080" w:header="720" w:footer="720" w:gutter="0"/>
          <w:cols w:space="720"/>
          <w:docGrid w:linePitch="299"/>
        </w:sectPr>
      </w:pPr>
    </w:p>
    <w:p w14:paraId="7720E253" w14:textId="077CC9A7" w:rsidR="00BF60C3" w:rsidRPr="00095C02" w:rsidRDefault="008340EA" w:rsidP="00095C02">
      <w:pPr>
        <w:spacing w:after="240"/>
        <w:jc w:val="both"/>
        <w:textAlignment w:val="baseline"/>
        <w:rPr>
          <w:rFonts w:eastAsia="Times New Roman"/>
          <w:color w:val="000000"/>
          <w:sz w:val="24"/>
        </w:rPr>
      </w:pPr>
      <w:r w:rsidRPr="00095C02">
        <w:rPr>
          <w:rFonts w:eastAsia="Times New Roman"/>
          <w:color w:val="000000"/>
          <w:sz w:val="24"/>
        </w:rPr>
        <w:t>David was our only representative at LYDDEN HILL on 25th April. Practice took place in torrential rain but it became an eye-opener for him. Not having turned a wheel in the wet before he was very</w:t>
      </w:r>
      <w:r w:rsidR="00E31B5F">
        <w:rPr>
          <w:rFonts w:eastAsia="Times New Roman"/>
          <w:color w:val="000000"/>
          <w:sz w:val="24"/>
        </w:rPr>
        <w:t>,</w:t>
      </w:r>
      <w:r w:rsidRPr="00095C02">
        <w:rPr>
          <w:rFonts w:eastAsia="Times New Roman"/>
          <w:color w:val="000000"/>
          <w:sz w:val="24"/>
        </w:rPr>
        <w:t xml:space="preserve"> very anxious but soon discovered that Seven Specials do far </w:t>
      </w:r>
      <w:r w:rsidRPr="00095C02">
        <w:rPr>
          <w:rFonts w:eastAsia="Times New Roman"/>
          <w:color w:val="000000"/>
          <w:sz w:val="24"/>
        </w:rPr>
        <w:t>better than the motorised skateboards who have too much power and big fat slicks. He even overtook the whole field and was the only</w:t>
      </w:r>
    </w:p>
    <w:p w14:paraId="439785EF" w14:textId="77777777" w:rsidR="00BF60C3" w:rsidRPr="00095C02" w:rsidRDefault="008340EA" w:rsidP="00095C02">
      <w:pPr>
        <w:spacing w:after="240"/>
        <w:jc w:val="both"/>
        <w:textAlignment w:val="baseline"/>
        <w:rPr>
          <w:rFonts w:eastAsia="Times New Roman"/>
          <w:color w:val="000000"/>
          <w:sz w:val="24"/>
        </w:rPr>
      </w:pPr>
      <w:r w:rsidRPr="00095C02">
        <w:br w:type="column"/>
      </w:r>
      <w:r w:rsidRPr="00095C02">
        <w:rPr>
          <w:rFonts w:eastAsia="Times New Roman"/>
          <w:color w:val="000000"/>
          <w:sz w:val="24"/>
        </w:rPr>
        <w:t>car left going round at the end. Unfortunately, this was only practice and, although the rain was still around for the firs</w:t>
      </w:r>
      <w:r w:rsidRPr="00095C02">
        <w:rPr>
          <w:rFonts w:eastAsia="Times New Roman"/>
          <w:color w:val="000000"/>
          <w:sz w:val="24"/>
        </w:rPr>
        <w:t>t race, the sun came out and normal service resumed. However, the new engine performed well and David gained two second places, taking 9 seconds off his laptime of a year earlier. Mallory again in May.</w:t>
      </w:r>
    </w:p>
    <w:p w14:paraId="26F9FE5D" w14:textId="77777777" w:rsidR="00BF60C3" w:rsidRPr="00095C02" w:rsidRDefault="00BF60C3" w:rsidP="00095C02">
      <w:pPr>
        <w:spacing w:after="240"/>
        <w:sectPr w:rsidR="00BF60C3" w:rsidRPr="00095C02" w:rsidSect="00095C02">
          <w:type w:val="continuous"/>
          <w:pgSz w:w="11904" w:h="16834"/>
          <w:pgMar w:top="1440" w:right="1080" w:bottom="1440" w:left="1080" w:header="720" w:footer="720" w:gutter="0"/>
          <w:cols w:num="2" w:space="0" w:equalWidth="0">
            <w:col w:w="5218" w:space="210"/>
            <w:col w:w="4316" w:space="0"/>
          </w:cols>
          <w:docGrid w:linePitch="299"/>
        </w:sectPr>
      </w:pPr>
    </w:p>
    <w:p w14:paraId="5F9FF5C6" w14:textId="77777777" w:rsidR="00BF60C3" w:rsidRPr="00095C02" w:rsidRDefault="008340EA" w:rsidP="00095C02">
      <w:pPr>
        <w:spacing w:after="240"/>
        <w:ind w:right="105"/>
        <w:textAlignment w:val="baseline"/>
      </w:pPr>
      <w:r w:rsidRPr="00095C02">
        <w:rPr>
          <w:noProof/>
        </w:rPr>
        <w:drawing>
          <wp:inline distT="0" distB="0" distL="0" distR="0" wp14:anchorId="6F02CB90" wp14:editId="7399C35C">
            <wp:extent cx="6334125" cy="2042160"/>
            <wp:effectExtent l="0" t="0" r="0" b="0"/>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5"/>
                    <a:stretch>
                      <a:fillRect/>
                    </a:stretch>
                  </pic:blipFill>
                  <pic:spPr>
                    <a:xfrm>
                      <a:off x="0" y="0"/>
                      <a:ext cx="6334125" cy="2042160"/>
                    </a:xfrm>
                    <a:prstGeom prst="rect">
                      <a:avLst/>
                    </a:prstGeom>
                  </pic:spPr>
                </pic:pic>
              </a:graphicData>
            </a:graphic>
          </wp:inline>
        </w:drawing>
      </w:r>
    </w:p>
    <w:p w14:paraId="16A48B6B" w14:textId="77777777" w:rsidR="00BF60C3" w:rsidRPr="00095C02" w:rsidRDefault="008340EA" w:rsidP="00095C02">
      <w:pPr>
        <w:spacing w:after="240"/>
        <w:ind w:right="124"/>
        <w:textAlignment w:val="baseline"/>
      </w:pPr>
      <w:r w:rsidRPr="00095C02">
        <w:rPr>
          <w:noProof/>
        </w:rPr>
        <w:drawing>
          <wp:anchor distT="0" distB="0" distL="114300" distR="114300" simplePos="0" relativeHeight="251659264" behindDoc="0" locked="0" layoutInCell="1" allowOverlap="1" wp14:anchorId="453D51C5" wp14:editId="6CE88F17">
            <wp:simplePos x="0" y="0"/>
            <wp:positionH relativeFrom="column">
              <wp:posOffset>152400</wp:posOffset>
            </wp:positionH>
            <wp:positionV relativeFrom="page">
              <wp:posOffset>6041390</wp:posOffset>
            </wp:positionV>
            <wp:extent cx="5875020" cy="3931920"/>
            <wp:effectExtent l="0" t="0" r="0" b="0"/>
            <wp:wrapTopAndBottom/>
            <wp:docPr id="2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5875020" cy="3931920"/>
                    </a:xfrm>
                    <a:prstGeom prst="rect">
                      <a:avLst/>
                    </a:prstGeom>
                  </pic:spPr>
                </pic:pic>
              </a:graphicData>
            </a:graphic>
          </wp:anchor>
        </w:drawing>
      </w:r>
    </w:p>
    <w:p w14:paraId="41853D38" w14:textId="77777777" w:rsidR="00BF60C3" w:rsidRPr="00095C02" w:rsidRDefault="00BF60C3" w:rsidP="00095C02">
      <w:pPr>
        <w:spacing w:after="240"/>
        <w:sectPr w:rsidR="00BF60C3" w:rsidRPr="00095C02" w:rsidSect="00095C02">
          <w:type w:val="continuous"/>
          <w:pgSz w:w="11904" w:h="16834"/>
          <w:pgMar w:top="1440" w:right="1080" w:bottom="1440" w:left="1080" w:header="720" w:footer="720" w:gutter="0"/>
          <w:cols w:space="720"/>
          <w:docGrid w:linePitch="299"/>
        </w:sectPr>
      </w:pPr>
    </w:p>
    <w:p w14:paraId="2F8A73C6" w14:textId="69EE3517" w:rsidR="00BF60C3" w:rsidRPr="00095C02" w:rsidRDefault="008340EA" w:rsidP="00D07A24">
      <w:pPr>
        <w:spacing w:after="240"/>
        <w:jc w:val="center"/>
        <w:textAlignment w:val="baseline"/>
        <w:rPr>
          <w:rFonts w:ascii="Garamond" w:eastAsia="Garamond" w:hAnsi="Garamond"/>
          <w:b/>
          <w:color w:val="000000"/>
          <w:sz w:val="71"/>
        </w:rPr>
      </w:pPr>
      <w:r w:rsidRPr="00095C02">
        <w:rPr>
          <w:rFonts w:ascii="Garamond" w:eastAsia="Garamond" w:hAnsi="Garamond"/>
          <w:b/>
          <w:color w:val="000000"/>
          <w:sz w:val="71"/>
        </w:rPr>
        <w:lastRenderedPageBreak/>
        <w:t>THE FUEL DEBATE</w:t>
      </w:r>
    </w:p>
    <w:p w14:paraId="6D883204" w14:textId="3E260043" w:rsidR="00BF60C3" w:rsidRPr="00095C02" w:rsidRDefault="008340EA" w:rsidP="00D07A24">
      <w:pPr>
        <w:spacing w:after="240"/>
        <w:jc w:val="center"/>
        <w:textAlignment w:val="baseline"/>
        <w:rPr>
          <w:rFonts w:ascii="Garamond" w:eastAsia="Garamond" w:hAnsi="Garamond"/>
          <w:b/>
          <w:color w:val="000000"/>
          <w:sz w:val="47"/>
        </w:rPr>
      </w:pPr>
      <w:r w:rsidRPr="00095C02">
        <w:rPr>
          <w:rFonts w:ascii="Garamond" w:eastAsia="Garamond" w:hAnsi="Garamond"/>
          <w:b/>
          <w:color w:val="000000"/>
          <w:sz w:val="47"/>
        </w:rPr>
        <w:t>THE DANGERS OF NEW-FANGLED</w:t>
      </w:r>
    </w:p>
    <w:p w14:paraId="1CF3C169" w14:textId="10ACDC47" w:rsidR="00BF60C3" w:rsidRPr="00095C02" w:rsidRDefault="008340EA" w:rsidP="00D07A24">
      <w:pPr>
        <w:spacing w:after="240"/>
        <w:jc w:val="center"/>
        <w:textAlignment w:val="baseline"/>
        <w:rPr>
          <w:rFonts w:ascii="Garamond" w:eastAsia="Garamond" w:hAnsi="Garamond"/>
          <w:b/>
          <w:color w:val="000000"/>
          <w:sz w:val="47"/>
        </w:rPr>
      </w:pPr>
      <w:r w:rsidRPr="00095C02">
        <w:rPr>
          <w:rFonts w:ascii="Garamond" w:eastAsia="Garamond" w:hAnsi="Garamond"/>
          <w:b/>
          <w:color w:val="000000"/>
          <w:sz w:val="47"/>
        </w:rPr>
        <w:t>LEAD IN PETROL</w:t>
      </w:r>
    </w:p>
    <w:p w14:paraId="5EC6AAEE" w14:textId="68899190" w:rsidR="00BF60C3" w:rsidRPr="00095C02" w:rsidRDefault="008340EA" w:rsidP="00D07A24">
      <w:pPr>
        <w:spacing w:after="240"/>
        <w:ind w:right="-37"/>
        <w:textAlignment w:val="baseline"/>
        <w:rPr>
          <w:rFonts w:ascii="Garamond" w:eastAsia="Garamond" w:hAnsi="Garamond"/>
          <w:i/>
          <w:color w:val="000000"/>
          <w:sz w:val="26"/>
        </w:rPr>
      </w:pPr>
      <w:r w:rsidRPr="00095C02">
        <w:rPr>
          <w:rFonts w:ascii="Garamond" w:eastAsia="Garamond" w:hAnsi="Garamond"/>
          <w:i/>
          <w:color w:val="000000"/>
          <w:sz w:val="26"/>
        </w:rPr>
        <w:t>From the Austin Owners Handbook Publication No.972 1932</w:t>
      </w:r>
      <w:r w:rsidR="00D07A24">
        <w:rPr>
          <w:rFonts w:ascii="Garamond" w:eastAsia="Garamond" w:hAnsi="Garamond"/>
          <w:i/>
          <w:color w:val="000000"/>
          <w:sz w:val="26"/>
        </w:rPr>
        <w:t xml:space="preserve"> </w:t>
      </w:r>
      <w:r w:rsidRPr="00095C02">
        <w:rPr>
          <w:rFonts w:ascii="Garamond" w:eastAsia="Garamond" w:hAnsi="Garamond"/>
          <w:i/>
          <w:color w:val="000000"/>
          <w:sz w:val="26"/>
        </w:rPr>
        <w:t>with thanks to David Burris for</w:t>
      </w:r>
      <w:r w:rsidR="00D07A24">
        <w:rPr>
          <w:rFonts w:ascii="Garamond" w:eastAsia="Garamond" w:hAnsi="Garamond"/>
          <w:i/>
          <w:color w:val="000000"/>
          <w:sz w:val="26"/>
        </w:rPr>
        <w:t xml:space="preserve"> l</w:t>
      </w:r>
      <w:r w:rsidRPr="00095C02">
        <w:rPr>
          <w:rFonts w:ascii="Garamond" w:eastAsia="Garamond" w:hAnsi="Garamond"/>
          <w:i/>
          <w:color w:val="000000"/>
          <w:sz w:val="26"/>
        </w:rPr>
        <w:t>oan of the original — Ed</w:t>
      </w:r>
    </w:p>
    <w:p w14:paraId="069851B1" w14:textId="6E7EAE13" w:rsidR="00BF60C3" w:rsidRPr="00095C02" w:rsidRDefault="008340EA" w:rsidP="00095C02">
      <w:pPr>
        <w:spacing w:after="240"/>
        <w:textAlignment w:val="baseline"/>
        <w:rPr>
          <w:rFonts w:ascii="Garamond" w:eastAsia="Garamond" w:hAnsi="Garamond"/>
          <w:b/>
          <w:color w:val="000000"/>
          <w:sz w:val="23"/>
        </w:rPr>
      </w:pPr>
      <w:r w:rsidRPr="00095C02">
        <w:rPr>
          <w:rFonts w:ascii="Garamond" w:eastAsia="Garamond" w:hAnsi="Garamond"/>
          <w:b/>
          <w:color w:val="000000"/>
          <w:sz w:val="23"/>
        </w:rPr>
        <w:t>"Leaded' Fuels.</w:t>
      </w:r>
    </w:p>
    <w:p w14:paraId="1C82B5FD" w14:textId="6514D372" w:rsidR="00BF60C3" w:rsidRPr="00095C02" w:rsidRDefault="008340EA" w:rsidP="00095C02">
      <w:pPr>
        <w:spacing w:after="240"/>
        <w:ind w:right="864"/>
        <w:jc w:val="both"/>
        <w:textAlignment w:val="baseline"/>
        <w:rPr>
          <w:rFonts w:ascii="Garamond" w:eastAsia="Garamond" w:hAnsi="Garamond"/>
          <w:color w:val="000000"/>
          <w:sz w:val="23"/>
        </w:rPr>
      </w:pPr>
      <w:r w:rsidRPr="00095C02">
        <w:rPr>
          <w:rFonts w:ascii="Garamond" w:eastAsia="Garamond" w:hAnsi="Garamond"/>
          <w:color w:val="000000"/>
          <w:sz w:val="23"/>
        </w:rPr>
        <w:t>The advent of "leaded" fuels (petrols containing a small proportion of tetraethyl lead) on the British market has led to a number of queries concerning their use and effect in engines.</w:t>
      </w:r>
    </w:p>
    <w:p w14:paraId="5D8C77B6" w14:textId="516BB2E4" w:rsidR="00BF60C3" w:rsidRPr="00095C02" w:rsidRDefault="008340EA" w:rsidP="00095C02">
      <w:pPr>
        <w:spacing w:after="240"/>
        <w:ind w:right="864"/>
        <w:jc w:val="both"/>
        <w:textAlignment w:val="baseline"/>
        <w:rPr>
          <w:rFonts w:ascii="Garamond" w:eastAsia="Garamond" w:hAnsi="Garamond"/>
          <w:color w:val="000000"/>
          <w:sz w:val="23"/>
        </w:rPr>
      </w:pPr>
      <w:r w:rsidRPr="00095C02">
        <w:rPr>
          <w:rFonts w:ascii="Garamond" w:eastAsia="Garamond" w:hAnsi="Garamond"/>
          <w:color w:val="000000"/>
          <w:sz w:val="23"/>
        </w:rPr>
        <w:t>Provided that the same reasonable attention is given to valves and adju</w:t>
      </w:r>
      <w:r w:rsidRPr="00095C02">
        <w:rPr>
          <w:rFonts w:ascii="Garamond" w:eastAsia="Garamond" w:hAnsi="Garamond"/>
          <w:color w:val="000000"/>
          <w:sz w:val="23"/>
        </w:rPr>
        <w:t>stments as with ordinary petrols there will be no trouble when using</w:t>
      </w:r>
      <w:r w:rsidR="00D07A24">
        <w:rPr>
          <w:rFonts w:ascii="Garamond" w:eastAsia="Garamond" w:hAnsi="Garamond"/>
          <w:color w:val="000000"/>
          <w:sz w:val="23"/>
        </w:rPr>
        <w:t xml:space="preserve"> </w:t>
      </w:r>
      <w:r w:rsidRPr="00095C02">
        <w:rPr>
          <w:rFonts w:ascii="Garamond" w:eastAsia="Garamond" w:hAnsi="Garamond"/>
          <w:color w:val="000000"/>
          <w:sz w:val="23"/>
        </w:rPr>
        <w:t>these fuels.</w:t>
      </w:r>
    </w:p>
    <w:p w14:paraId="70D961EC" w14:textId="0E8B4447" w:rsidR="00BF60C3" w:rsidRPr="00095C02" w:rsidRDefault="008340EA" w:rsidP="00095C02">
      <w:pPr>
        <w:spacing w:after="240"/>
        <w:ind w:right="864"/>
        <w:jc w:val="both"/>
        <w:textAlignment w:val="baseline"/>
        <w:rPr>
          <w:rFonts w:ascii="Garamond" w:eastAsia="Garamond" w:hAnsi="Garamond"/>
          <w:color w:val="000000"/>
          <w:sz w:val="23"/>
        </w:rPr>
      </w:pPr>
      <w:r w:rsidRPr="00095C02">
        <w:rPr>
          <w:rFonts w:ascii="Garamond" w:eastAsia="Garamond" w:hAnsi="Garamond"/>
          <w:color w:val="000000"/>
          <w:sz w:val="23"/>
        </w:rPr>
        <w:t>The appearance of the valves when running on "leaded" fuel differs from that associated with ordinary petrol, but this is a well recognised fact to which no significance shou</w:t>
      </w:r>
      <w:r w:rsidRPr="00095C02">
        <w:rPr>
          <w:rFonts w:ascii="Garamond" w:eastAsia="Garamond" w:hAnsi="Garamond"/>
          <w:color w:val="000000"/>
          <w:sz w:val="23"/>
        </w:rPr>
        <w:t>ld be attached.</w:t>
      </w:r>
    </w:p>
    <w:p w14:paraId="5E8E8EA6" w14:textId="56C88721" w:rsidR="00BF60C3" w:rsidRPr="00095C02" w:rsidRDefault="008340EA" w:rsidP="00095C02">
      <w:pPr>
        <w:spacing w:after="240"/>
        <w:ind w:right="864"/>
        <w:jc w:val="both"/>
        <w:textAlignment w:val="baseline"/>
        <w:rPr>
          <w:rFonts w:ascii="Garamond" w:eastAsia="Garamond" w:hAnsi="Garamond"/>
          <w:color w:val="000000"/>
          <w:sz w:val="23"/>
        </w:rPr>
      </w:pPr>
      <w:r w:rsidRPr="00095C02">
        <w:rPr>
          <w:rFonts w:ascii="Garamond" w:eastAsia="Garamond" w:hAnsi="Garamond"/>
          <w:color w:val="000000"/>
          <w:sz w:val="23"/>
        </w:rPr>
        <w:t>The deposit from such fuels can be removed by "scrubbing" the valves and their seats with a stiff wire brush, of the type used for cleaning files (a file card), after which the valves can then be "ground in" in the normal manner,</w:t>
      </w:r>
    </w:p>
    <w:p w14:paraId="1E035025" w14:textId="528B491D" w:rsidR="00BF60C3" w:rsidRPr="00095C02" w:rsidRDefault="00D07A24" w:rsidP="00095C02">
      <w:pPr>
        <w:spacing w:after="240"/>
        <w:ind w:right="864"/>
        <w:jc w:val="both"/>
        <w:textAlignment w:val="baseline"/>
        <w:rPr>
          <w:rFonts w:ascii="Garamond" w:eastAsia="Garamond" w:hAnsi="Garamond"/>
          <w:color w:val="000000"/>
          <w:sz w:val="23"/>
        </w:rPr>
      </w:pPr>
      <w:r w:rsidRPr="00095C02">
        <w:rPr>
          <w:noProof/>
        </w:rPr>
        <w:drawing>
          <wp:anchor distT="0" distB="0" distL="114300" distR="114300" simplePos="0" relativeHeight="251663872" behindDoc="0" locked="0" layoutInCell="1" allowOverlap="1" wp14:anchorId="568F0C4D" wp14:editId="30C64A23">
            <wp:simplePos x="0" y="0"/>
            <wp:positionH relativeFrom="column">
              <wp:posOffset>342900</wp:posOffset>
            </wp:positionH>
            <wp:positionV relativeFrom="page">
              <wp:posOffset>6179820</wp:posOffset>
            </wp:positionV>
            <wp:extent cx="5478780" cy="3832860"/>
            <wp:effectExtent l="0" t="0" r="7620" b="0"/>
            <wp:wrapTopAndBottom/>
            <wp:docPr id="25" name="pic"/>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5478780" cy="3832860"/>
                    </a:xfrm>
                    <a:prstGeom prst="rect">
                      <a:avLst/>
                    </a:prstGeom>
                  </pic:spPr>
                </pic:pic>
              </a:graphicData>
            </a:graphic>
            <wp14:sizeRelH relativeFrom="margin">
              <wp14:pctWidth>0</wp14:pctWidth>
            </wp14:sizeRelH>
            <wp14:sizeRelV relativeFrom="margin">
              <wp14:pctHeight>0</wp14:pctHeight>
            </wp14:sizeRelV>
          </wp:anchor>
        </w:drawing>
      </w:r>
      <w:r w:rsidR="008340EA" w:rsidRPr="00095C02">
        <w:rPr>
          <w:rFonts w:ascii="Garamond" w:eastAsia="Garamond" w:hAnsi="Garamond"/>
          <w:color w:val="000000"/>
          <w:sz w:val="23"/>
        </w:rPr>
        <w:t>We would r</w:t>
      </w:r>
      <w:r w:rsidR="008340EA" w:rsidRPr="00095C02">
        <w:rPr>
          <w:rFonts w:ascii="Garamond" w:eastAsia="Garamond" w:hAnsi="Garamond"/>
          <w:color w:val="000000"/>
          <w:sz w:val="23"/>
        </w:rPr>
        <w:t>ecommend this method of leaning for all valves whether they have operated with "leaded" or ordinary fuels as it eliminates the possibility of leaving small amounts of deposit on the valve seats which tend to cause damage</w:t>
      </w:r>
      <w:r w:rsidR="008340EA" w:rsidRPr="00095C02">
        <w:rPr>
          <w:rFonts w:ascii="Garamond" w:eastAsia="Garamond" w:hAnsi="Garamond"/>
          <w:color w:val="000000"/>
          <w:sz w:val="23"/>
        </w:rPr>
        <w:t xml:space="preserve"> or prolong the "grinding in" proce</w:t>
      </w:r>
      <w:r w:rsidR="008340EA" w:rsidRPr="00095C02">
        <w:rPr>
          <w:rFonts w:ascii="Garamond" w:eastAsia="Garamond" w:hAnsi="Garamond"/>
          <w:color w:val="000000"/>
          <w:sz w:val="23"/>
        </w:rPr>
        <w:t>ss.</w:t>
      </w:r>
    </w:p>
    <w:p w14:paraId="5D34CAEC" w14:textId="77777777" w:rsidR="00BF60C3" w:rsidRPr="00095C02" w:rsidRDefault="00BF60C3" w:rsidP="00095C02">
      <w:pPr>
        <w:spacing w:after="240"/>
        <w:sectPr w:rsidR="00BF60C3" w:rsidRPr="00095C02" w:rsidSect="00095C02">
          <w:pgSz w:w="11904" w:h="16834"/>
          <w:pgMar w:top="1440" w:right="1080" w:bottom="1440" w:left="1080" w:header="720" w:footer="720" w:gutter="0"/>
          <w:cols w:space="720"/>
          <w:docGrid w:linePitch="299"/>
        </w:sectPr>
      </w:pPr>
    </w:p>
    <w:p w14:paraId="4D59B453" w14:textId="77777777" w:rsidR="00BF60C3" w:rsidRPr="00095C02" w:rsidRDefault="008340EA" w:rsidP="00095C02">
      <w:pPr>
        <w:spacing w:after="240"/>
        <w:ind w:right="598"/>
        <w:textAlignment w:val="baseline"/>
      </w:pPr>
      <w:r w:rsidRPr="00095C02">
        <w:rPr>
          <w:noProof/>
        </w:rPr>
        <w:lastRenderedPageBreak/>
        <w:drawing>
          <wp:anchor distT="0" distB="0" distL="114300" distR="114300" simplePos="0" relativeHeight="251661312" behindDoc="0" locked="0" layoutInCell="1" allowOverlap="1" wp14:anchorId="1C448DEE" wp14:editId="4216E008">
            <wp:simplePos x="0" y="0"/>
            <wp:positionH relativeFrom="column">
              <wp:posOffset>205740</wp:posOffset>
            </wp:positionH>
            <wp:positionV relativeFrom="page">
              <wp:posOffset>381000</wp:posOffset>
            </wp:positionV>
            <wp:extent cx="5974080" cy="1151890"/>
            <wp:effectExtent l="0" t="0" r="7620" b="0"/>
            <wp:wrapTopAndBottom/>
            <wp:docPr id="27" name="pic"/>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5974080" cy="1151890"/>
                    </a:xfrm>
                    <a:prstGeom prst="rect">
                      <a:avLst/>
                    </a:prstGeom>
                  </pic:spPr>
                </pic:pic>
              </a:graphicData>
            </a:graphic>
          </wp:anchor>
        </w:drawing>
      </w:r>
    </w:p>
    <w:p w14:paraId="0567AE4C" w14:textId="40A38878" w:rsidR="00BF60C3" w:rsidRPr="00095C02" w:rsidRDefault="008340EA" w:rsidP="00095C02">
      <w:pPr>
        <w:spacing w:after="240"/>
        <w:ind w:right="936"/>
        <w:jc w:val="both"/>
        <w:textAlignment w:val="baseline"/>
        <w:rPr>
          <w:rFonts w:eastAsia="Times New Roman"/>
          <w:color w:val="000000"/>
          <w:sz w:val="24"/>
        </w:rPr>
      </w:pPr>
      <w:r w:rsidRPr="00095C02">
        <w:rPr>
          <w:noProof/>
        </w:rPr>
        <mc:AlternateContent>
          <mc:Choice Requires="wps">
            <w:drawing>
              <wp:anchor distT="0" distB="0" distL="0" distR="0" simplePos="0" relativeHeight="251664384" behindDoc="1" locked="0" layoutInCell="1" allowOverlap="1" wp14:anchorId="2BA4598A" wp14:editId="6F44E21E">
                <wp:simplePos x="0" y="0"/>
                <wp:positionH relativeFrom="page">
                  <wp:posOffset>609600</wp:posOffset>
                </wp:positionH>
                <wp:positionV relativeFrom="page">
                  <wp:posOffset>1593850</wp:posOffset>
                </wp:positionV>
                <wp:extent cx="2575560" cy="2469515"/>
                <wp:effectExtent l="0" t="3175" r="0" b="381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2469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C382C" w14:textId="77777777" w:rsidR="00BF60C3" w:rsidRDefault="008340EA">
                            <w:pPr>
                              <w:spacing w:before="869" w:after="284"/>
                              <w:ind w:left="586" w:right="259"/>
                              <w:textAlignment w:val="baseline"/>
                            </w:pPr>
                            <w:r>
                              <w:rPr>
                                <w:noProof/>
                              </w:rPr>
                              <w:drawing>
                                <wp:inline distT="0" distB="0" distL="0" distR="0" wp14:anchorId="6AC40C5A" wp14:editId="7E1ACA6F">
                                  <wp:extent cx="2038985" cy="1737360"/>
                                  <wp:effectExtent l="0" t="0" r="0" b="0"/>
                                  <wp:docPr id="29" name="pic"/>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19"/>
                                          <a:stretch>
                                            <a:fillRect/>
                                          </a:stretch>
                                        </pic:blipFill>
                                        <pic:spPr>
                                          <a:xfrm>
                                            <a:off x="0" y="0"/>
                                            <a:ext cx="2038985" cy="173736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4598A" id="Text Box 2" o:spid="_x0000_s1028" type="#_x0000_t202" style="position:absolute;left:0;text-align:left;margin-left:48pt;margin-top:125.5pt;width:202.8pt;height:194.4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" filled="f" stroked="f">
                <v:textbox inset="0,0,0,0">
                  <w:txbxContent>
                    <w:p w14:paraId="4EFC382C" w14:textId="77777777" w:rsidR="00BF60C3" w:rsidRDefault="008340EA">
                      <w:pPr>
                        <w:spacing w:before="869" w:after="284"/>
                        <w:ind w:left="586" w:right="259"/>
                        <w:textAlignment w:val="baseline"/>
                      </w:pPr>
                      <w:r>
                        <w:rPr>
                          <w:noProof/>
                        </w:rPr>
                        <w:drawing>
                          <wp:inline distT="0" distB="0" distL="0" distR="0" wp14:anchorId="6AC40C5A" wp14:editId="7E1ACA6F">
                            <wp:extent cx="2038985" cy="1737360"/>
                            <wp:effectExtent l="0" t="0" r="0" b="0"/>
                            <wp:docPr id="29" name="pic"/>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19"/>
                                    <a:stretch>
                                      <a:fillRect/>
                                    </a:stretch>
                                  </pic:blipFill>
                                  <pic:spPr>
                                    <a:xfrm>
                                      <a:off x="0" y="0"/>
                                      <a:ext cx="2038985" cy="1737360"/>
                                    </a:xfrm>
                                    <a:prstGeom prst="rect">
                                      <a:avLst/>
                                    </a:prstGeom>
                                  </pic:spPr>
                                </pic:pic>
                              </a:graphicData>
                            </a:graphic>
                          </wp:inline>
                        </w:drawing>
                      </w:r>
                    </w:p>
                  </w:txbxContent>
                </v:textbox>
                <w10:wrap type="square" anchorx="page" anchory="page"/>
              </v:shape>
            </w:pict>
          </mc:Fallback>
        </mc:AlternateContent>
      </w:r>
      <w:r w:rsidRPr="00095C02">
        <w:rPr>
          <w:rFonts w:eastAsia="Times New Roman"/>
          <w:color w:val="000000"/>
          <w:sz w:val="24"/>
        </w:rPr>
        <w:t xml:space="preserve">In the course of trying to go faster, it seemed a good idea, in order to increase torque, to skim the head and increase the compression ratio. Having defined COMPRESSION RATIO (cr) as the total volume of both </w:t>
      </w:r>
      <w:r w:rsidRPr="00095C02">
        <w:rPr>
          <w:rFonts w:eastAsia="Times New Roman"/>
          <w:b/>
          <w:color w:val="000000"/>
          <w:sz w:val="24"/>
        </w:rPr>
        <w:t xml:space="preserve">BORE (B) </w:t>
      </w:r>
      <w:r w:rsidRPr="00095C02">
        <w:rPr>
          <w:rFonts w:eastAsia="Times New Roman"/>
          <w:color w:val="000000"/>
          <w:sz w:val="24"/>
        </w:rPr>
        <w:t>and COMPRESSION CHAMBER (C) pushed int</w:t>
      </w:r>
      <w:r w:rsidRPr="00095C02">
        <w:rPr>
          <w:rFonts w:eastAsia="Times New Roman"/>
          <w:color w:val="000000"/>
          <w:sz w:val="24"/>
        </w:rPr>
        <w:t>o only the compression chamber</w:t>
      </w:r>
    </w:p>
    <w:p w14:paraId="75963A6D" w14:textId="77777777" w:rsidR="00BF60C3" w:rsidRPr="00095C02" w:rsidRDefault="008340EA" w:rsidP="00095C02">
      <w:pPr>
        <w:spacing w:after="240"/>
        <w:jc w:val="both"/>
        <w:textAlignment w:val="baseline"/>
        <w:rPr>
          <w:rFonts w:eastAsia="Times New Roman"/>
          <w:color w:val="000000"/>
          <w:sz w:val="19"/>
        </w:rPr>
      </w:pPr>
      <w:r w:rsidRPr="00095C02">
        <w:rPr>
          <w:rFonts w:eastAsia="Times New Roman"/>
          <w:color w:val="000000"/>
          <w:sz w:val="19"/>
        </w:rPr>
        <w:t xml:space="preserve">i. </w:t>
      </w:r>
      <w:r w:rsidRPr="00095C02">
        <w:rPr>
          <w:rFonts w:eastAsia="Times New Roman"/>
          <w:color w:val="000000"/>
          <w:sz w:val="24"/>
        </w:rPr>
        <w:t xml:space="preserve">e. </w:t>
      </w:r>
      <w:r w:rsidRPr="00095C02">
        <w:rPr>
          <w:rFonts w:eastAsia="Times New Roman"/>
          <w:b/>
          <w:color w:val="000000"/>
          <w:sz w:val="24"/>
        </w:rPr>
        <w:t>cr = (B+C)/C</w:t>
      </w:r>
    </w:p>
    <w:p w14:paraId="2A02604E" w14:textId="5D332F2A" w:rsidR="00BF60C3" w:rsidRPr="00095C02" w:rsidRDefault="008340EA" w:rsidP="002E7892">
      <w:pPr>
        <w:spacing w:after="240"/>
        <w:ind w:right="936"/>
        <w:jc w:val="both"/>
        <w:textAlignment w:val="baseline"/>
        <w:rPr>
          <w:rFonts w:eastAsia="Times New Roman"/>
          <w:i/>
          <w:color w:val="000000"/>
          <w:sz w:val="24"/>
        </w:rPr>
      </w:pPr>
      <w:r w:rsidRPr="002E7892">
        <w:rPr>
          <w:rFonts w:eastAsia="Times New Roman"/>
          <w:bCs/>
          <w:color w:val="000000"/>
          <w:sz w:val="24"/>
        </w:rPr>
        <w:t>it</w:t>
      </w:r>
      <w:r w:rsidRPr="00095C02">
        <w:rPr>
          <w:rFonts w:eastAsia="Times New Roman"/>
          <w:b/>
          <w:color w:val="000000"/>
          <w:sz w:val="24"/>
        </w:rPr>
        <w:t xml:space="preserve"> </w:t>
      </w:r>
      <w:r w:rsidRPr="00095C02">
        <w:rPr>
          <w:rFonts w:eastAsia="Times New Roman"/>
          <w:color w:val="000000"/>
          <w:sz w:val="24"/>
        </w:rPr>
        <w:t>is possible to construct the equations which connect the compression ratio to the amount to skim off the head in order to decrease the volume of the compression chamber. For standard Austin 7 engines wit</w:t>
      </w:r>
      <w:r w:rsidRPr="00095C02">
        <w:rPr>
          <w:rFonts w:eastAsia="Times New Roman"/>
          <w:color w:val="000000"/>
          <w:sz w:val="24"/>
        </w:rPr>
        <w:t>h a bore diameter of 57mm and a bore (swept)</w:t>
      </w:r>
      <w:r w:rsidR="002E7892">
        <w:rPr>
          <w:rFonts w:eastAsia="Times New Roman"/>
          <w:color w:val="000000"/>
          <w:sz w:val="24"/>
        </w:rPr>
        <w:t xml:space="preserve"> </w:t>
      </w:r>
      <w:r w:rsidRPr="00095C02">
        <w:rPr>
          <w:rFonts w:eastAsia="Times New Roman"/>
          <w:color w:val="000000"/>
          <w:sz w:val="24"/>
        </w:rPr>
        <w:t xml:space="preserve">volume of 747/4 = 186.75 cc : </w:t>
      </w:r>
      <w:r w:rsidR="000D360A">
        <w:rPr>
          <w:rFonts w:eastAsia="Times New Roman"/>
          <w:color w:val="000000"/>
          <w:sz w:val="24"/>
        </w:rPr>
        <w:t>Δ</w:t>
      </w:r>
      <w:r w:rsidRPr="00095C02">
        <w:rPr>
          <w:rFonts w:eastAsia="Times New Roman"/>
          <w:color w:val="000000"/>
          <w:sz w:val="24"/>
        </w:rPr>
        <w:t>h = 2.88</w:t>
      </w:r>
      <w:r w:rsidR="000D360A">
        <w:rPr>
          <w:rFonts w:eastAsia="Times New Roman"/>
          <w:color w:val="000000"/>
          <w:sz w:val="24"/>
        </w:rPr>
        <w:t>*</w:t>
      </w:r>
      <w:r w:rsidR="000D360A" w:rsidRPr="00095C02">
        <w:rPr>
          <w:rFonts w:eastAsia="Times New Roman"/>
          <w:i/>
          <w:color w:val="000000"/>
          <w:sz w:val="24"/>
        </w:rPr>
        <w:t>(cr</w:t>
      </w:r>
      <w:r w:rsidR="000D360A" w:rsidRPr="00095C02">
        <w:rPr>
          <w:rFonts w:eastAsia="Times New Roman"/>
          <w:i/>
          <w:color w:val="000000"/>
          <w:sz w:val="24"/>
          <w:vertAlign w:val="subscript"/>
        </w:rPr>
        <w:t>2</w:t>
      </w:r>
      <w:r w:rsidR="000D360A" w:rsidRPr="00095C02">
        <w:rPr>
          <w:rFonts w:eastAsia="Times New Roman"/>
          <w:i/>
          <w:color w:val="000000"/>
          <w:sz w:val="24"/>
        </w:rPr>
        <w:t xml:space="preserve"> —cr</w:t>
      </w:r>
      <w:r w:rsidR="000D360A" w:rsidRPr="00095C02">
        <w:rPr>
          <w:rFonts w:eastAsia="Times New Roman"/>
          <w:color w:val="000000"/>
          <w:sz w:val="24"/>
          <w:vertAlign w:val="subscript"/>
        </w:rPr>
        <w:t>'</w:t>
      </w:r>
      <w:r w:rsidR="000D360A" w:rsidRPr="00095C02">
        <w:rPr>
          <w:rFonts w:eastAsia="Times New Roman"/>
          <w:i/>
          <w:color w:val="000000"/>
          <w:sz w:val="24"/>
        </w:rPr>
        <w:t>)</w:t>
      </w:r>
      <w:r w:rsidR="000D360A">
        <w:rPr>
          <w:rFonts w:eastAsia="Times New Roman"/>
          <w:i/>
          <w:color w:val="000000"/>
          <w:sz w:val="24"/>
        </w:rPr>
        <w:t>/</w:t>
      </w:r>
      <w:r w:rsidR="000D360A" w:rsidRPr="00095C02">
        <w:rPr>
          <w:rFonts w:eastAsia="Times New Roman"/>
          <w:i/>
          <w:color w:val="000000"/>
          <w:sz w:val="24"/>
        </w:rPr>
        <w:t>(cr</w:t>
      </w:r>
      <w:r w:rsidR="000D360A" w:rsidRPr="00095C02">
        <w:rPr>
          <w:rFonts w:eastAsia="Times New Roman"/>
          <w:i/>
          <w:color w:val="000000"/>
          <w:sz w:val="24"/>
          <w:vertAlign w:val="subscript"/>
        </w:rPr>
        <w:t>2</w:t>
      </w:r>
      <w:r w:rsidR="000D360A" w:rsidRPr="00095C02">
        <w:rPr>
          <w:rFonts w:eastAsia="Times New Roman"/>
          <w:i/>
          <w:color w:val="000000"/>
          <w:sz w:val="24"/>
        </w:rPr>
        <w:t xml:space="preserve"> —1)(cr,— </w:t>
      </w:r>
      <w:r w:rsidR="000D360A" w:rsidRPr="00095C02">
        <w:rPr>
          <w:rFonts w:eastAsia="Times New Roman"/>
          <w:color w:val="000000"/>
          <w:sz w:val="24"/>
        </w:rPr>
        <w:t>1)</w:t>
      </w:r>
      <w:r w:rsidR="000D360A">
        <w:rPr>
          <w:rFonts w:eastAsia="Times New Roman"/>
          <w:color w:val="000000"/>
          <w:sz w:val="24"/>
        </w:rPr>
        <w:t xml:space="preserve"> </w:t>
      </w:r>
      <w:r w:rsidRPr="00095C02">
        <w:rPr>
          <w:rFonts w:eastAsia="Times New Roman"/>
          <w:color w:val="000000"/>
          <w:sz w:val="24"/>
        </w:rPr>
        <w:t xml:space="preserve">where </w:t>
      </w:r>
      <w:r w:rsidR="000D360A">
        <w:rPr>
          <w:rFonts w:eastAsia="Times New Roman"/>
          <w:color w:val="000000"/>
          <w:sz w:val="24"/>
        </w:rPr>
        <w:t>Δ</w:t>
      </w:r>
      <w:r w:rsidR="000D360A" w:rsidRPr="00095C02">
        <w:rPr>
          <w:rFonts w:eastAsia="Times New Roman"/>
          <w:color w:val="000000"/>
          <w:sz w:val="24"/>
        </w:rPr>
        <w:t>h</w:t>
      </w:r>
      <w:r w:rsidRPr="00095C02">
        <w:rPr>
          <w:rFonts w:eastAsia="Times New Roman"/>
          <w:color w:val="000000"/>
          <w:sz w:val="24"/>
        </w:rPr>
        <w:t xml:space="preserve"> is the amount to</w:t>
      </w:r>
      <w:r w:rsidR="002E7892">
        <w:rPr>
          <w:rFonts w:eastAsia="Times New Roman"/>
          <w:color w:val="000000"/>
          <w:sz w:val="24"/>
        </w:rPr>
        <w:t xml:space="preserve">  </w:t>
      </w:r>
      <w:r w:rsidRPr="00095C02">
        <w:rPr>
          <w:rFonts w:eastAsia="Times New Roman"/>
          <w:color w:val="000000"/>
          <w:sz w:val="24"/>
        </w:rPr>
        <w:t xml:space="preserve">be skimmed off in inches, </w:t>
      </w:r>
      <w:r w:rsidRPr="00095C02">
        <w:rPr>
          <w:rFonts w:eastAsia="Times New Roman"/>
          <w:i/>
          <w:color w:val="000000"/>
          <w:sz w:val="24"/>
        </w:rPr>
        <w:t>cr</w:t>
      </w:r>
      <w:r w:rsidRPr="00095C02">
        <w:rPr>
          <w:rFonts w:eastAsia="Times New Roman"/>
          <w:i/>
          <w:color w:val="000000"/>
          <w:sz w:val="24"/>
          <w:vertAlign w:val="subscript"/>
        </w:rPr>
        <w:t>l</w:t>
      </w:r>
      <w:r w:rsidRPr="00095C02">
        <w:rPr>
          <w:rFonts w:eastAsia="Times New Roman"/>
          <w:color w:val="000000"/>
          <w:sz w:val="24"/>
        </w:rPr>
        <w:t xml:space="preserve"> is the present compression ratio and </w:t>
      </w:r>
      <w:r w:rsidRPr="00095C02">
        <w:rPr>
          <w:rFonts w:eastAsia="Times New Roman"/>
          <w:i/>
          <w:color w:val="000000"/>
          <w:sz w:val="24"/>
        </w:rPr>
        <w:t xml:space="preserve">cr2 </w:t>
      </w:r>
      <w:r w:rsidRPr="00095C02">
        <w:rPr>
          <w:rFonts w:eastAsia="Times New Roman"/>
          <w:color w:val="000000"/>
          <w:sz w:val="24"/>
        </w:rPr>
        <w:t>is the desired compression ratio. The formula can be re-arranged to give the new compression ratio if you know how much has been skimmed off</w:t>
      </w:r>
      <w:r w:rsidR="002E7892">
        <w:rPr>
          <w:rFonts w:eastAsia="Times New Roman"/>
          <w:color w:val="000000"/>
          <w:sz w:val="24"/>
        </w:rPr>
        <w:t xml:space="preserve"> </w:t>
      </w:r>
      <w:r w:rsidRPr="00095C02">
        <w:rPr>
          <w:rFonts w:eastAsia="Times New Roman"/>
          <w:i/>
          <w:color w:val="000000"/>
          <w:sz w:val="24"/>
        </w:rPr>
        <w:t>cr</w:t>
      </w:r>
      <w:r w:rsidRPr="00095C02">
        <w:rPr>
          <w:rFonts w:eastAsia="Times New Roman"/>
          <w:i/>
          <w:color w:val="000000"/>
          <w:sz w:val="24"/>
          <w:vertAlign w:val="subscript"/>
        </w:rPr>
        <w:t>2</w:t>
      </w:r>
      <w:r w:rsidRPr="00095C02">
        <w:rPr>
          <w:rFonts w:eastAsia="Times New Roman"/>
          <w:i/>
          <w:color w:val="000000"/>
          <w:sz w:val="24"/>
        </w:rPr>
        <w:t xml:space="preserve"> = </w:t>
      </w:r>
      <w:r w:rsidRPr="00424482">
        <w:rPr>
          <w:rFonts w:eastAsia="Times New Roman"/>
          <w:i/>
          <w:color w:val="000000"/>
          <w:sz w:val="24"/>
        </w:rPr>
        <w:t>cr,</w:t>
      </w:r>
      <w:r w:rsidR="00424482">
        <w:rPr>
          <w:rFonts w:eastAsia="Times New Roman"/>
          <w:color w:val="000000"/>
          <w:sz w:val="24"/>
          <w:u w:val="single"/>
        </w:rPr>
        <w:t>*(</w:t>
      </w:r>
      <w:r w:rsidRPr="00424482">
        <w:rPr>
          <w:rFonts w:eastAsia="Times New Roman"/>
          <w:color w:val="000000"/>
          <w:sz w:val="24"/>
          <w:u w:val="single"/>
        </w:rPr>
        <w:t>(</w:t>
      </w:r>
      <w:r w:rsidR="00424482">
        <w:rPr>
          <w:rFonts w:eastAsia="Times New Roman"/>
          <w:color w:val="000000"/>
          <w:sz w:val="24"/>
        </w:rPr>
        <w:t>Δ</w:t>
      </w:r>
      <w:r w:rsidR="00424482" w:rsidRPr="00095C02">
        <w:rPr>
          <w:rFonts w:eastAsia="Times New Roman"/>
          <w:color w:val="000000"/>
          <w:sz w:val="24"/>
        </w:rPr>
        <w:t>h</w:t>
      </w:r>
      <w:r w:rsidR="00424482">
        <w:rPr>
          <w:rFonts w:eastAsia="Times New Roman"/>
          <w:color w:val="000000"/>
          <w:sz w:val="24"/>
        </w:rPr>
        <w:t xml:space="preserve"> -</w:t>
      </w:r>
      <w:r w:rsidRPr="00424482">
        <w:rPr>
          <w:rFonts w:eastAsia="Times New Roman"/>
          <w:color w:val="000000"/>
          <w:sz w:val="24"/>
        </w:rPr>
        <w:t xml:space="preserve"> 2.88) </w:t>
      </w:r>
      <w:r w:rsidR="00424482">
        <w:rPr>
          <w:rFonts w:eastAsia="Times New Roman"/>
          <w:color w:val="000000"/>
          <w:sz w:val="24"/>
        </w:rPr>
        <w:t>–</w:t>
      </w:r>
      <w:r w:rsidR="00424482" w:rsidRPr="00424482">
        <w:rPr>
          <w:rFonts w:eastAsia="Times New Roman"/>
          <w:color w:val="000000"/>
          <w:sz w:val="24"/>
        </w:rPr>
        <w:t xml:space="preserve"> </w:t>
      </w:r>
      <w:r w:rsidR="00424482">
        <w:rPr>
          <w:rFonts w:eastAsia="Times New Roman"/>
          <w:color w:val="000000"/>
          <w:sz w:val="24"/>
        </w:rPr>
        <w:t>Δ</w:t>
      </w:r>
      <w:r w:rsidR="00424482" w:rsidRPr="00095C02">
        <w:rPr>
          <w:rFonts w:eastAsia="Times New Roman"/>
          <w:color w:val="000000"/>
          <w:sz w:val="24"/>
        </w:rPr>
        <w:t>h</w:t>
      </w:r>
      <w:r w:rsidR="00424482">
        <w:rPr>
          <w:rFonts w:eastAsia="Times New Roman"/>
          <w:color w:val="000000"/>
          <w:sz w:val="24"/>
        </w:rPr>
        <w:t>)/</w:t>
      </w:r>
      <w:r w:rsidRPr="00095C02">
        <w:rPr>
          <w:rFonts w:eastAsia="Times New Roman"/>
          <w:color w:val="000000"/>
          <w:sz w:val="24"/>
          <w:vertAlign w:val="superscript"/>
        </w:rPr>
        <w:t xml:space="preserve"> </w:t>
      </w:r>
      <w:r w:rsidR="00424482">
        <w:rPr>
          <w:rFonts w:eastAsia="Times New Roman"/>
          <w:color w:val="000000"/>
          <w:sz w:val="24"/>
        </w:rPr>
        <w:t>Δ</w:t>
      </w:r>
      <w:r w:rsidR="00424482" w:rsidRPr="00095C02">
        <w:rPr>
          <w:rFonts w:eastAsia="Times New Roman"/>
          <w:color w:val="000000"/>
          <w:sz w:val="24"/>
        </w:rPr>
        <w:t>h</w:t>
      </w:r>
      <w:r w:rsidR="00424482" w:rsidRPr="00095C02">
        <w:rPr>
          <w:rFonts w:eastAsia="Times New Roman"/>
          <w:i/>
          <w:color w:val="000000"/>
          <w:sz w:val="24"/>
        </w:rPr>
        <w:t xml:space="preserve"> (cr, —1)-</w:t>
      </w:r>
      <w:r w:rsidR="00424482" w:rsidRPr="00095C02">
        <w:rPr>
          <w:rFonts w:eastAsia="Times New Roman"/>
          <w:color w:val="000000"/>
          <w:sz w:val="24"/>
        </w:rPr>
        <w:t>2.88</w:t>
      </w:r>
      <w:r w:rsidRPr="00095C02">
        <w:rPr>
          <w:rFonts w:eastAsia="Times New Roman"/>
          <w:color w:val="000000"/>
          <w:sz w:val="24"/>
        </w:rPr>
        <w:t xml:space="preserve">. These are easily turned into a look-up table: </w:t>
      </w:r>
    </w:p>
    <w:p w14:paraId="38355B44" w14:textId="77777777" w:rsidR="00BF60C3" w:rsidRPr="00095C02" w:rsidRDefault="008340EA" w:rsidP="00095C02">
      <w:pPr>
        <w:spacing w:after="240"/>
        <w:ind w:right="13"/>
        <w:textAlignment w:val="baseline"/>
      </w:pPr>
      <w:r w:rsidRPr="00095C02">
        <w:rPr>
          <w:noProof/>
        </w:rPr>
        <w:drawing>
          <wp:inline distT="0" distB="0" distL="0" distR="0" wp14:anchorId="5B0BDA0C" wp14:editId="029D590B">
            <wp:extent cx="6519545" cy="3883660"/>
            <wp:effectExtent l="0" t="0" r="0" b="0"/>
            <wp:docPr id="31" name="pic"/>
            <wp:cNvGraphicFramePr/>
            <a:graphic xmlns:a="http://schemas.openxmlformats.org/drawingml/2006/main">
              <a:graphicData uri="http://schemas.openxmlformats.org/drawingml/2006/picture">
                <pic:pic xmlns:pic="http://schemas.openxmlformats.org/drawingml/2006/picture">
                  <pic:nvPicPr>
                    <pic:cNvPr id="32" name="test1"/>
                    <pic:cNvPicPr preferRelativeResize="0"/>
                  </pic:nvPicPr>
                  <pic:blipFill>
                    <a:blip r:embed="rId20"/>
                    <a:stretch>
                      <a:fillRect/>
                    </a:stretch>
                  </pic:blipFill>
                  <pic:spPr>
                    <a:xfrm>
                      <a:off x="0" y="0"/>
                      <a:ext cx="6519545" cy="3883660"/>
                    </a:xfrm>
                    <a:prstGeom prst="rect">
                      <a:avLst/>
                    </a:prstGeom>
                  </pic:spPr>
                </pic:pic>
              </a:graphicData>
            </a:graphic>
          </wp:inline>
        </w:drawing>
      </w:r>
    </w:p>
    <w:p w14:paraId="71FB0BC1" w14:textId="77777777" w:rsidR="00BF60C3" w:rsidRPr="00095C02" w:rsidRDefault="00BF60C3" w:rsidP="00095C02">
      <w:pPr>
        <w:spacing w:after="240"/>
        <w:sectPr w:rsidR="00BF60C3" w:rsidRPr="00095C02" w:rsidSect="00095C02">
          <w:pgSz w:w="11904" w:h="16834"/>
          <w:pgMar w:top="1440" w:right="1080" w:bottom="1440" w:left="1080" w:header="720" w:footer="720" w:gutter="0"/>
          <w:cols w:space="720"/>
          <w:docGrid w:linePitch="299"/>
        </w:sectPr>
      </w:pPr>
    </w:p>
    <w:p w14:paraId="46FED2F7" w14:textId="77777777" w:rsidR="00BF60C3" w:rsidRPr="00095C02" w:rsidRDefault="008340EA" w:rsidP="00095C02">
      <w:pPr>
        <w:spacing w:after="240"/>
        <w:textAlignment w:val="baseline"/>
        <w:rPr>
          <w:rFonts w:eastAsia="Times New Roman"/>
          <w:color w:val="000000"/>
          <w:sz w:val="28"/>
        </w:rPr>
      </w:pPr>
      <w:r w:rsidRPr="00095C02">
        <w:rPr>
          <w:rFonts w:eastAsia="Times New Roman"/>
          <w:color w:val="000000"/>
          <w:sz w:val="28"/>
        </w:rPr>
        <w:lastRenderedPageBreak/>
        <w:t>COMPRESSI</w:t>
      </w:r>
      <w:r w:rsidRPr="00095C02">
        <w:rPr>
          <w:rFonts w:eastAsia="Times New Roman"/>
          <w:color w:val="000000"/>
          <w:sz w:val="28"/>
        </w:rPr>
        <w:t>ON RATIOS continued</w:t>
      </w:r>
    </w:p>
    <w:p w14:paraId="38F01E47" w14:textId="77777777" w:rsidR="00BF60C3" w:rsidRPr="00095C02" w:rsidRDefault="008340EA" w:rsidP="00095C02">
      <w:pPr>
        <w:spacing w:after="240"/>
        <w:jc w:val="both"/>
        <w:textAlignment w:val="baseline"/>
        <w:rPr>
          <w:rFonts w:eastAsia="Times New Roman"/>
          <w:color w:val="000000"/>
          <w:sz w:val="24"/>
        </w:rPr>
      </w:pPr>
      <w:r w:rsidRPr="00095C02">
        <w:rPr>
          <w:rFonts w:eastAsia="Times New Roman"/>
          <w:color w:val="000000"/>
          <w:sz w:val="24"/>
        </w:rPr>
        <w:t>The standard compression ratio is given as 4.8 pre-1936 and 5.8 for 1936-39. Hence, all things being equal (which they're not) if you have a standard, Ruby head and want to go up to 7:1 from 6:1 then theory says take 96 thou off the head. The worry then</w:t>
      </w:r>
    </w:p>
    <w:p w14:paraId="6EC66DBF" w14:textId="77777777" w:rsidR="00BF60C3" w:rsidRPr="00095C02" w:rsidRDefault="008340EA" w:rsidP="00095C02">
      <w:pPr>
        <w:spacing w:after="240"/>
        <w:jc w:val="both"/>
        <w:textAlignment w:val="baseline"/>
        <w:rPr>
          <w:rFonts w:eastAsia="Times New Roman"/>
          <w:color w:val="000000"/>
          <w:sz w:val="24"/>
        </w:rPr>
      </w:pPr>
      <w:r w:rsidRPr="00095C02">
        <w:rPr>
          <w:noProof/>
        </w:rPr>
        <w:drawing>
          <wp:anchor distT="0" distB="0" distL="0" distR="0" simplePos="0" relativeHeight="251652608" behindDoc="1" locked="0" layoutInCell="1" allowOverlap="1" wp14:anchorId="0255BFA5" wp14:editId="25DDBA47">
            <wp:simplePos x="0" y="0"/>
            <wp:positionH relativeFrom="page">
              <wp:posOffset>4526280</wp:posOffset>
            </wp:positionH>
            <wp:positionV relativeFrom="page">
              <wp:posOffset>2049780</wp:posOffset>
            </wp:positionV>
            <wp:extent cx="2346960" cy="2148840"/>
            <wp:effectExtent l="0" t="0" r="0" b="3810"/>
            <wp:wrapTight wrapText="bothSides">
              <wp:wrapPolygon edited="0">
                <wp:start x="0" y="0"/>
                <wp:lineTo x="0" y="21447"/>
                <wp:lineTo x="21390" y="21447"/>
                <wp:lineTo x="21390" y="0"/>
                <wp:lineTo x="0" y="0"/>
              </wp:wrapPolygon>
            </wp:wrapTight>
            <wp:docPr id="33" name="Picture"/>
            <wp:cNvGraphicFramePr/>
            <a:graphic xmlns:a="http://schemas.openxmlformats.org/drawingml/2006/main">
              <a:graphicData uri="http://schemas.openxmlformats.org/drawingml/2006/picture">
                <pic:pic xmlns:pic="http://schemas.openxmlformats.org/drawingml/2006/picture">
                  <pic:nvPicPr>
                    <pic:cNvPr id="34" name="Picture"/>
                    <pic:cNvPicPr preferRelativeResize="0"/>
                  </pic:nvPicPr>
                  <pic:blipFill>
                    <a:blip r:embed="rId21"/>
                    <a:stretch>
                      <a:fillRect/>
                    </a:stretch>
                  </pic:blipFill>
                  <pic:spPr>
                    <a:xfrm>
                      <a:off x="0" y="0"/>
                      <a:ext cx="2346960" cy="2148840"/>
                    </a:xfrm>
                    <a:prstGeom prst="rect">
                      <a:avLst/>
                    </a:prstGeom>
                  </pic:spPr>
                </pic:pic>
              </a:graphicData>
            </a:graphic>
          </wp:anchor>
        </w:drawing>
      </w:r>
      <w:r w:rsidRPr="00095C02">
        <w:rPr>
          <w:rFonts w:eastAsia="Times New Roman"/>
          <w:color w:val="000000"/>
          <w:sz w:val="24"/>
        </w:rPr>
        <w:t>b</w:t>
      </w:r>
      <w:r w:rsidRPr="00095C02">
        <w:rPr>
          <w:rFonts w:eastAsia="Times New Roman"/>
          <w:color w:val="000000"/>
          <w:sz w:val="24"/>
        </w:rPr>
        <w:t xml:space="preserve">ecomes about the valves hitting the ceiling of the combustion chamber, especially if you fit a high-lift cam at the same time. I double checked this </w:t>
      </w:r>
      <w:r w:rsidRPr="00095C02">
        <w:rPr>
          <w:rFonts w:eastAsia="Times New Roman"/>
          <w:i/>
          <w:color w:val="000000"/>
          <w:sz w:val="24"/>
        </w:rPr>
        <w:t xml:space="preserve">before </w:t>
      </w:r>
      <w:r w:rsidRPr="00095C02">
        <w:rPr>
          <w:rFonts w:eastAsia="Times New Roman"/>
          <w:color w:val="000000"/>
          <w:sz w:val="24"/>
        </w:rPr>
        <w:t>having 60 thou skimmed off mine with plasticine bought at the local paper shop. Put a round blob the</w:t>
      </w:r>
      <w:r w:rsidRPr="00095C02">
        <w:rPr>
          <w:rFonts w:eastAsia="Times New Roman"/>
          <w:color w:val="000000"/>
          <w:sz w:val="24"/>
        </w:rPr>
        <w:t xml:space="preserve"> size of a pea on top of an inlet valve in the closed position, replace the head </w:t>
      </w:r>
      <w:r w:rsidRPr="00095C02">
        <w:rPr>
          <w:rFonts w:eastAsia="Times New Roman"/>
          <w:i/>
          <w:color w:val="000000"/>
          <w:sz w:val="24"/>
        </w:rPr>
        <w:t xml:space="preserve">with gasket </w:t>
      </w:r>
      <w:r w:rsidRPr="00095C02">
        <w:rPr>
          <w:rFonts w:eastAsia="Times New Roman"/>
          <w:color w:val="000000"/>
          <w:sz w:val="24"/>
        </w:rPr>
        <w:t>and spin the engine by hand. Removing the head very carefully reveals a flat blob of plasticine about the thickness of the gap between valve and head. My gap was a</w:t>
      </w:r>
      <w:r w:rsidRPr="00095C02">
        <w:rPr>
          <w:rFonts w:eastAsia="Times New Roman"/>
          <w:color w:val="000000"/>
          <w:sz w:val="24"/>
        </w:rPr>
        <w:t>bout 85 thou, so taking off 60 thou would leave a 25 thou gap. Taking advice, I was told that there is no upward "over-shoot" of the valve so the subtraction can be done simply although some gap should be left for the inevitable build-up of carbon on top o</w:t>
      </w:r>
      <w:r w:rsidRPr="00095C02">
        <w:rPr>
          <w:rFonts w:eastAsia="Times New Roman"/>
          <w:color w:val="000000"/>
          <w:sz w:val="24"/>
        </w:rPr>
        <w:t xml:space="preserve">f the valve. Bill Williams recommends that no more than </w:t>
      </w:r>
      <w:r w:rsidRPr="00095C02">
        <w:rPr>
          <w:rFonts w:eastAsia="Times New Roman"/>
          <w:color w:val="000000"/>
          <w:sz w:val="24"/>
          <w:vertAlign w:val="superscript"/>
        </w:rPr>
        <w:t>1</w:t>
      </w:r>
      <w:r w:rsidRPr="00095C02">
        <w:rPr>
          <w:rFonts w:eastAsia="Times New Roman"/>
          <w:color w:val="000000"/>
          <w:sz w:val="24"/>
        </w:rPr>
        <w:t>/16" (63 thou.) is taken off the late Ruby head. However, after skimming and being a cautious chappy, I turned the engine over very gently and, sure enough, the head started to lift as one or more of</w:t>
      </w:r>
      <w:r w:rsidRPr="00095C02">
        <w:rPr>
          <w:rFonts w:eastAsia="Times New Roman"/>
          <w:color w:val="000000"/>
          <w:sz w:val="24"/>
        </w:rPr>
        <w:t xml:space="preserve"> the inlet valves hit the head. Using Engineer's Blue on the top of the valves showed me where the contact points were — around the inside edge of each chamber. As can be seen from the section on the left, the combustion chamber is radius-ed and a few minu</w:t>
      </w:r>
      <w:r w:rsidRPr="00095C02">
        <w:rPr>
          <w:rFonts w:eastAsia="Times New Roman"/>
          <w:color w:val="000000"/>
          <w:sz w:val="24"/>
        </w:rPr>
        <w:t>tes with a rotary file soon put things right.</w:t>
      </w:r>
    </w:p>
    <w:p w14:paraId="4D6D1E10" w14:textId="77777777" w:rsidR="00BF60C3" w:rsidRPr="00095C02" w:rsidRDefault="008340EA" w:rsidP="00095C02">
      <w:pPr>
        <w:spacing w:after="240"/>
        <w:jc w:val="both"/>
        <w:textAlignment w:val="baseline"/>
        <w:rPr>
          <w:rFonts w:eastAsia="Times New Roman"/>
          <w:color w:val="000000"/>
          <w:sz w:val="24"/>
        </w:rPr>
      </w:pPr>
      <w:r w:rsidRPr="00095C02">
        <w:rPr>
          <w:rFonts w:eastAsia="Times New Roman"/>
          <w:color w:val="000000"/>
          <w:sz w:val="24"/>
        </w:rPr>
        <w:t xml:space="preserve">WARNING - all this is theory since the </w:t>
      </w:r>
      <w:r w:rsidRPr="00095C02">
        <w:rPr>
          <w:rFonts w:eastAsia="Times New Roman"/>
          <w:i/>
          <w:color w:val="000000"/>
          <w:sz w:val="24"/>
        </w:rPr>
        <w:t xml:space="preserve">actual </w:t>
      </w:r>
      <w:r w:rsidRPr="00095C02">
        <w:rPr>
          <w:rFonts w:eastAsia="Times New Roman"/>
          <w:color w:val="000000"/>
          <w:sz w:val="24"/>
        </w:rPr>
        <w:t>compression ratio is that measured by the gas pressure at the end of the compression stroke since on a "flying" engine the valves are hardly ever both shut with the</w:t>
      </w:r>
      <w:r w:rsidRPr="00095C02">
        <w:rPr>
          <w:rFonts w:eastAsia="Times New Roman"/>
          <w:color w:val="000000"/>
          <w:sz w:val="24"/>
        </w:rPr>
        <w:t xml:space="preserve"> fuel/air mixture stationary. Modern compression testers (mine was about £20 from Halfords) give both the gas pressure in psi and the compression ratio. If not, just divide the gas pressure, say 90 psi, by 15 to get the compression ratio (=6.0). From lette</w:t>
      </w:r>
      <w:r w:rsidRPr="00095C02">
        <w:rPr>
          <w:rFonts w:eastAsia="Times New Roman"/>
          <w:color w:val="000000"/>
          <w:sz w:val="24"/>
        </w:rPr>
        <w:t>rs and reports of speeches, Jack French used a compression ratio of 6.6 in Simplicity (with a Whatmough-Hewett head), H. Birkett used 6.75 in his specials with a Ruby head and R.D.Lee used 6.5 with a Cambridge head in his famous LRM special.</w:t>
      </w:r>
    </w:p>
    <w:p w14:paraId="6E273862" w14:textId="77777777" w:rsidR="00BF60C3" w:rsidRPr="00095C02" w:rsidRDefault="008340EA" w:rsidP="00095C02">
      <w:pPr>
        <w:spacing w:after="240"/>
        <w:jc w:val="both"/>
        <w:textAlignment w:val="baseline"/>
        <w:rPr>
          <w:rFonts w:eastAsia="Times New Roman"/>
          <w:color w:val="000000"/>
          <w:sz w:val="24"/>
        </w:rPr>
      </w:pPr>
      <w:r w:rsidRPr="00095C02">
        <w:rPr>
          <w:rFonts w:eastAsia="Times New Roman"/>
          <w:color w:val="000000"/>
          <w:sz w:val="24"/>
        </w:rPr>
        <w:t>Having probabl</w:t>
      </w:r>
      <w:r w:rsidRPr="00095C02">
        <w:rPr>
          <w:rFonts w:eastAsia="Times New Roman"/>
          <w:color w:val="000000"/>
          <w:sz w:val="24"/>
        </w:rPr>
        <w:t>y made a fool of myself, can anyone out there with real experience of adjusting compression ratios please respond with words of common sense, especially on whether the figures produced in the table bear any relationship to actual practice.</w:t>
      </w:r>
    </w:p>
    <w:p w14:paraId="71AAE901" w14:textId="77777777" w:rsidR="00BF60C3" w:rsidRPr="00095C02" w:rsidRDefault="008340EA" w:rsidP="00095C02">
      <w:pPr>
        <w:spacing w:after="240"/>
        <w:textAlignment w:val="baseline"/>
        <w:rPr>
          <w:rFonts w:eastAsia="Times New Roman"/>
          <w:color w:val="000000"/>
          <w:sz w:val="24"/>
        </w:rPr>
      </w:pPr>
      <w:r w:rsidRPr="00095C02">
        <w:rPr>
          <w:rFonts w:eastAsia="Times New Roman"/>
          <w:color w:val="000000"/>
          <w:sz w:val="24"/>
        </w:rPr>
        <w:t>David Whetton</w:t>
      </w:r>
    </w:p>
    <w:p w14:paraId="44B9D0A9" w14:textId="77777777" w:rsidR="00BF60C3" w:rsidRPr="00095C02" w:rsidRDefault="008340EA" w:rsidP="00095C02">
      <w:pPr>
        <w:tabs>
          <w:tab w:val="left" w:leader="dot" w:pos="2736"/>
        </w:tabs>
        <w:spacing w:after="240"/>
        <w:textAlignment w:val="baseline"/>
        <w:rPr>
          <w:rFonts w:eastAsia="Times New Roman"/>
          <w:i/>
          <w:color w:val="000000"/>
          <w:sz w:val="24"/>
        </w:rPr>
      </w:pPr>
      <w:r w:rsidRPr="00095C02">
        <w:rPr>
          <w:rFonts w:eastAsia="Times New Roman"/>
          <w:i/>
          <w:color w:val="000000"/>
          <w:sz w:val="24"/>
        </w:rPr>
        <w:t>Vi</w:t>
      </w:r>
      <w:r w:rsidRPr="00095C02">
        <w:rPr>
          <w:rFonts w:eastAsia="Times New Roman"/>
          <w:i/>
          <w:color w:val="000000"/>
          <w:sz w:val="24"/>
        </w:rPr>
        <w:t>nce Leek responds</w:t>
      </w:r>
      <w:r w:rsidRPr="00095C02">
        <w:rPr>
          <w:rFonts w:eastAsia="Times New Roman"/>
          <w:i/>
          <w:color w:val="000000"/>
          <w:sz w:val="24"/>
        </w:rPr>
        <w:tab/>
      </w:r>
    </w:p>
    <w:p w14:paraId="2786C2A1" w14:textId="77777777" w:rsidR="00BF60C3" w:rsidRPr="00095C02" w:rsidRDefault="008340EA" w:rsidP="00095C02">
      <w:pPr>
        <w:spacing w:after="240"/>
        <w:jc w:val="both"/>
        <w:textAlignment w:val="baseline"/>
        <w:rPr>
          <w:rFonts w:eastAsia="Times New Roman"/>
          <w:i/>
          <w:color w:val="000000"/>
          <w:sz w:val="24"/>
        </w:rPr>
      </w:pPr>
      <w:r w:rsidRPr="00095C02">
        <w:rPr>
          <w:rFonts w:eastAsia="Times New Roman"/>
          <w:i/>
          <w:color w:val="000000"/>
          <w:sz w:val="24"/>
        </w:rPr>
        <w:t xml:space="preserve">The standard lift for a valve is about </w:t>
      </w:r>
      <w:r w:rsidRPr="00095C02">
        <w:rPr>
          <w:rFonts w:eastAsia="Times New Roman"/>
          <w:i/>
          <w:color w:val="000000"/>
          <w:sz w:val="24"/>
          <w:vertAlign w:val="superscript"/>
        </w:rPr>
        <w:t>3</w:t>
      </w:r>
      <w:r w:rsidRPr="00095C02">
        <w:rPr>
          <w:rFonts w:eastAsia="Times New Roman"/>
          <w:i/>
          <w:color w:val="000000"/>
          <w:sz w:val="19"/>
        </w:rPr>
        <w:t xml:space="preserve">/8" </w:t>
      </w:r>
      <w:r w:rsidRPr="00095C02">
        <w:rPr>
          <w:rFonts w:eastAsia="Times New Roman"/>
          <w:color w:val="000000"/>
          <w:sz w:val="24"/>
        </w:rPr>
        <w:t xml:space="preserve">(=375 </w:t>
      </w:r>
      <w:r w:rsidRPr="00095C02">
        <w:rPr>
          <w:rFonts w:eastAsia="Times New Roman"/>
          <w:i/>
          <w:color w:val="000000"/>
          <w:sz w:val="24"/>
        </w:rPr>
        <w:t xml:space="preserve">thou.) and an alternative way of estimating the gap above the valve head is to measure down into the combustion chamber from a straight edge across the face of the head. I have gone to a maximum of 100 thou. but at this level some digging needs to be done </w:t>
      </w:r>
      <w:r w:rsidRPr="00095C02">
        <w:rPr>
          <w:rFonts w:eastAsia="Times New Roman"/>
          <w:i/>
          <w:color w:val="000000"/>
          <w:sz w:val="24"/>
        </w:rPr>
        <w:t>above the valve head which, of course, lowers the compression ratio slightly. The limit to skimming the head is often in the thinness of the material since don't forget that heads are, in fact, hollow!</w:t>
      </w:r>
    </w:p>
    <w:p w14:paraId="77E56F27" w14:textId="77777777" w:rsidR="00BF60C3" w:rsidRPr="00095C02" w:rsidRDefault="00BF60C3" w:rsidP="00095C02">
      <w:pPr>
        <w:spacing w:after="240"/>
        <w:sectPr w:rsidR="00BF60C3" w:rsidRPr="00095C02" w:rsidSect="00095C02">
          <w:pgSz w:w="11904" w:h="16834"/>
          <w:pgMar w:top="1440" w:right="1080" w:bottom="1440" w:left="1080" w:header="720" w:footer="720" w:gutter="0"/>
          <w:cols w:space="720"/>
          <w:docGrid w:linePitch="299"/>
        </w:sectPr>
      </w:pPr>
    </w:p>
    <w:p w14:paraId="37E6351D" w14:textId="77777777" w:rsidR="00BF60C3" w:rsidRPr="00095C02" w:rsidRDefault="008340EA" w:rsidP="00F40171">
      <w:pPr>
        <w:spacing w:after="240"/>
        <w:jc w:val="center"/>
        <w:textAlignment w:val="baseline"/>
        <w:rPr>
          <w:rFonts w:eastAsia="Times New Roman"/>
          <w:b/>
          <w:color w:val="000000"/>
          <w:sz w:val="45"/>
        </w:rPr>
      </w:pPr>
      <w:r w:rsidRPr="00095C02">
        <w:rPr>
          <w:rFonts w:eastAsia="Times New Roman"/>
          <w:b/>
          <w:color w:val="000000"/>
          <w:sz w:val="45"/>
        </w:rPr>
        <w:lastRenderedPageBreak/>
        <w:t xml:space="preserve">THE WAY WE WERE - </w:t>
      </w:r>
      <w:r w:rsidRPr="00095C02">
        <w:rPr>
          <w:rFonts w:eastAsia="Times New Roman"/>
          <w:b/>
          <w:color w:val="000000"/>
          <w:sz w:val="31"/>
        </w:rPr>
        <w:t>a blast from the past</w:t>
      </w:r>
    </w:p>
    <w:p w14:paraId="1DCD5211" w14:textId="77777777" w:rsidR="00F40171" w:rsidRDefault="008340EA" w:rsidP="00095C02">
      <w:pPr>
        <w:spacing w:after="240"/>
        <w:ind w:right="360"/>
        <w:textAlignment w:val="baseline"/>
        <w:rPr>
          <w:rFonts w:eastAsia="Times New Roman"/>
          <w:b/>
          <w:i/>
          <w:color w:val="000000"/>
          <w:sz w:val="24"/>
        </w:rPr>
      </w:pPr>
      <w:r w:rsidRPr="00095C02">
        <w:rPr>
          <w:rFonts w:eastAsia="Times New Roman"/>
          <w:color w:val="000000"/>
          <w:sz w:val="24"/>
        </w:rPr>
        <w:t xml:space="preserve">From the Club magazine for </w:t>
      </w:r>
      <w:r w:rsidRPr="00095C02">
        <w:rPr>
          <w:rFonts w:eastAsia="Times New Roman"/>
          <w:b/>
          <w:color w:val="000000"/>
          <w:sz w:val="24"/>
        </w:rPr>
        <w:t xml:space="preserve">MAY 1977 </w:t>
      </w:r>
      <w:r w:rsidRPr="00095C02">
        <w:rPr>
          <w:rFonts w:eastAsia="Times New Roman"/>
          <w:b/>
          <w:i/>
          <w:color w:val="000000"/>
          <w:sz w:val="24"/>
        </w:rPr>
        <w:t xml:space="preserve">with the first Club Run Report EVER: </w:t>
      </w:r>
    </w:p>
    <w:p w14:paraId="430A9E6E" w14:textId="34DFFF40" w:rsidR="00BF60C3" w:rsidRPr="00095C02" w:rsidRDefault="008340EA" w:rsidP="00F40171">
      <w:pPr>
        <w:spacing w:after="240"/>
        <w:ind w:right="360"/>
        <w:textAlignment w:val="baseline"/>
        <w:rPr>
          <w:rFonts w:ascii="Courier New" w:eastAsia="Courier New" w:hAnsi="Courier New"/>
          <w:color w:val="000000"/>
          <w:sz w:val="24"/>
        </w:rPr>
      </w:pPr>
      <w:r w:rsidRPr="00095C02">
        <w:rPr>
          <w:rFonts w:ascii="Courier New" w:eastAsia="Courier New" w:hAnsi="Courier New"/>
          <w:color w:val="000000"/>
          <w:sz w:val="24"/>
        </w:rPr>
        <w:t xml:space="preserve">The starting point was Wimborne Square where we all assembled and received route lists. However, this didn't stop Bernard from getting lost going out of Wimborne. From here, a pleasant run to a huge hill outside of Wareham where one and all celebrated May </w:t>
      </w:r>
      <w:r w:rsidRPr="00095C02">
        <w:rPr>
          <w:rFonts w:ascii="Courier New" w:eastAsia="Courier New" w:hAnsi="Courier New"/>
          <w:color w:val="000000"/>
          <w:sz w:val="24"/>
        </w:rPr>
        <w:t>Day by climbing to the top. The next stopping place was Lulworth where, after parking the cars in a neat line, we all migrated to the nearest pub for liquid refreshment. A picnic lunch followed on the green behind the car park. Phil Whitter popped by in hi</w:t>
      </w:r>
      <w:r w:rsidRPr="00095C02">
        <w:rPr>
          <w:rFonts w:ascii="Courier New" w:eastAsia="Courier New" w:hAnsi="Courier New"/>
          <w:color w:val="000000"/>
          <w:sz w:val="24"/>
        </w:rPr>
        <w:t>s Dormobile to say hello and we set off to Cerne Abbas and spent a pleasant hour wandering around the</w:t>
      </w:r>
      <w:r w:rsidR="00F40171">
        <w:rPr>
          <w:rFonts w:ascii="Courier New" w:eastAsia="Courier New" w:hAnsi="Courier New"/>
          <w:color w:val="000000"/>
          <w:sz w:val="24"/>
        </w:rPr>
        <w:t xml:space="preserve"> </w:t>
      </w:r>
      <w:r w:rsidRPr="00095C02">
        <w:rPr>
          <w:rFonts w:ascii="Courier New" w:eastAsia="Courier New" w:hAnsi="Courier New"/>
          <w:color w:val="000000"/>
          <w:sz w:val="24"/>
        </w:rPr>
        <w:t>little stream and visiting the tea rooms in the village. My little girl decided to join the ducks for a swim in the pond but after a dry change of clothes</w:t>
      </w:r>
      <w:r w:rsidRPr="00095C02">
        <w:rPr>
          <w:rFonts w:ascii="Courier New" w:eastAsia="Courier New" w:hAnsi="Courier New"/>
          <w:color w:val="000000"/>
          <w:sz w:val="24"/>
        </w:rPr>
        <w:t xml:space="preserve"> we all set off to the museum in Milton</w:t>
      </w:r>
      <w:r w:rsidR="00F40171">
        <w:rPr>
          <w:rFonts w:ascii="Courier New" w:eastAsia="Courier New" w:hAnsi="Courier New"/>
          <w:color w:val="000000"/>
          <w:sz w:val="24"/>
        </w:rPr>
        <w:t xml:space="preserve"> </w:t>
      </w:r>
      <w:r w:rsidRPr="00095C02">
        <w:rPr>
          <w:rFonts w:ascii="Courier New" w:eastAsia="Courier New" w:hAnsi="Courier New"/>
          <w:color w:val="000000"/>
          <w:sz w:val="24"/>
        </w:rPr>
        <w:t>Abbas. Thanks to Bernard and Jackie for organising</w:t>
      </w:r>
      <w:r w:rsidR="00F40171">
        <w:rPr>
          <w:rFonts w:ascii="Courier New" w:eastAsia="Courier New" w:hAnsi="Courier New"/>
          <w:color w:val="000000"/>
          <w:sz w:val="24"/>
        </w:rPr>
        <w:t xml:space="preserve"> </w:t>
      </w:r>
      <w:r w:rsidRPr="00095C02">
        <w:rPr>
          <w:rFonts w:ascii="Courier New" w:eastAsia="Courier New" w:hAnsi="Courier New"/>
          <w:color w:val="000000"/>
          <w:sz w:val="24"/>
        </w:rPr>
        <w:t>the run.</w:t>
      </w:r>
      <w:r w:rsidRPr="00095C02">
        <w:rPr>
          <w:rFonts w:ascii="Courier New" w:eastAsia="Courier New" w:hAnsi="Courier New"/>
          <w:color w:val="000000"/>
          <w:sz w:val="24"/>
        </w:rPr>
        <w:tab/>
        <w:t>Peter Treliving</w:t>
      </w:r>
    </w:p>
    <w:p w14:paraId="096CB12A" w14:textId="77777777" w:rsidR="00BF60C3" w:rsidRPr="00095C02" w:rsidRDefault="008340EA" w:rsidP="00095C02">
      <w:pPr>
        <w:spacing w:after="240"/>
        <w:textAlignment w:val="baseline"/>
        <w:rPr>
          <w:rFonts w:ascii="Courier New" w:eastAsia="Courier New" w:hAnsi="Courier New"/>
          <w:color w:val="000000"/>
          <w:sz w:val="24"/>
        </w:rPr>
      </w:pPr>
      <w:r w:rsidRPr="00095C02">
        <w:rPr>
          <w:rFonts w:ascii="Courier New" w:eastAsia="Courier New" w:hAnsi="Courier New"/>
          <w:color w:val="000000"/>
          <w:sz w:val="24"/>
        </w:rPr>
        <w:t>NEWS</w:t>
      </w:r>
    </w:p>
    <w:p w14:paraId="6A47F1B9" w14:textId="77777777" w:rsidR="00F40171" w:rsidRDefault="008340EA" w:rsidP="00095C02">
      <w:pPr>
        <w:spacing w:after="240"/>
        <w:ind w:right="360"/>
        <w:textAlignment w:val="baseline"/>
        <w:rPr>
          <w:rFonts w:ascii="Courier New" w:eastAsia="Courier New" w:hAnsi="Courier New"/>
          <w:color w:val="000000"/>
          <w:sz w:val="24"/>
        </w:rPr>
      </w:pPr>
      <w:r w:rsidRPr="00095C02">
        <w:rPr>
          <w:rFonts w:ascii="Courier New" w:eastAsia="Courier New" w:hAnsi="Courier New"/>
          <w:color w:val="000000"/>
          <w:sz w:val="24"/>
        </w:rPr>
        <w:t xml:space="preserve">Phil Whitter has just bought a 1928 Fabric Saloon </w:t>
      </w:r>
      <w:r w:rsidRPr="00095C02">
        <w:rPr>
          <w:rFonts w:ascii="Courier New" w:eastAsia="Courier New" w:hAnsi="Courier New"/>
          <w:color w:val="000000"/>
          <w:sz w:val="24"/>
        </w:rPr>
        <w:softHyphen/>
        <w:t xml:space="preserve">one of the first produced with a coil engine. </w:t>
      </w:r>
    </w:p>
    <w:p w14:paraId="29D54B83" w14:textId="10500E79" w:rsidR="00BF60C3" w:rsidRPr="00095C02" w:rsidRDefault="008340EA" w:rsidP="00095C02">
      <w:pPr>
        <w:spacing w:after="240"/>
        <w:ind w:right="360"/>
        <w:textAlignment w:val="baseline"/>
        <w:rPr>
          <w:rFonts w:ascii="Courier New" w:eastAsia="Courier New" w:hAnsi="Courier New"/>
          <w:color w:val="000000"/>
          <w:sz w:val="24"/>
        </w:rPr>
      </w:pPr>
      <w:r w:rsidRPr="00095C02">
        <w:rPr>
          <w:rFonts w:ascii="Courier New" w:eastAsia="Courier New" w:hAnsi="Courier New"/>
          <w:color w:val="000000"/>
          <w:sz w:val="24"/>
        </w:rPr>
        <w:t>FORTHCOMING EVENTS</w:t>
      </w:r>
    </w:p>
    <w:p w14:paraId="76BE9D5B" w14:textId="77777777" w:rsidR="00BF60C3" w:rsidRPr="00095C02" w:rsidRDefault="008340EA" w:rsidP="00095C02">
      <w:pPr>
        <w:spacing w:after="240"/>
        <w:ind w:right="648"/>
        <w:textAlignment w:val="baseline"/>
        <w:rPr>
          <w:rFonts w:ascii="Courier New" w:eastAsia="Courier New" w:hAnsi="Courier New"/>
          <w:color w:val="000000"/>
          <w:sz w:val="24"/>
        </w:rPr>
      </w:pPr>
      <w:r w:rsidRPr="00095C02">
        <w:rPr>
          <w:rFonts w:ascii="Courier New" w:eastAsia="Courier New" w:hAnsi="Courier New"/>
          <w:color w:val="000000"/>
          <w:sz w:val="24"/>
        </w:rPr>
        <w:t>Next Club Night wil</w:t>
      </w:r>
      <w:r w:rsidRPr="00095C02">
        <w:rPr>
          <w:rFonts w:ascii="Courier New" w:eastAsia="Courier New" w:hAnsi="Courier New"/>
          <w:color w:val="000000"/>
          <w:sz w:val="24"/>
        </w:rPr>
        <w:t>l include an evening run to the Alice Lyle.</w:t>
      </w:r>
    </w:p>
    <w:p w14:paraId="09A791D1" w14:textId="77777777" w:rsidR="00BF60C3" w:rsidRPr="00095C02" w:rsidRDefault="008340EA" w:rsidP="00095C02">
      <w:pPr>
        <w:spacing w:after="240"/>
        <w:ind w:right="1080"/>
        <w:textAlignment w:val="baseline"/>
        <w:rPr>
          <w:rFonts w:ascii="Courier New" w:eastAsia="Courier New" w:hAnsi="Courier New"/>
          <w:color w:val="000000"/>
          <w:sz w:val="24"/>
        </w:rPr>
      </w:pPr>
      <w:r w:rsidRPr="00095C02">
        <w:rPr>
          <w:rFonts w:ascii="Courier New" w:eastAsia="Courier New" w:hAnsi="Courier New"/>
          <w:color w:val="000000"/>
          <w:sz w:val="24"/>
        </w:rPr>
        <w:t>The next Committee meeting will be at the Fox &amp; Hounds, Hampreston. - All welcome.</w:t>
      </w:r>
    </w:p>
    <w:p w14:paraId="7C91A5CF" w14:textId="77777777" w:rsidR="00BF60C3" w:rsidRPr="00095C02" w:rsidRDefault="008340EA" w:rsidP="00095C02">
      <w:pPr>
        <w:spacing w:after="240"/>
        <w:ind w:right="360"/>
        <w:textAlignment w:val="baseline"/>
        <w:rPr>
          <w:rFonts w:ascii="Courier New" w:eastAsia="Courier New" w:hAnsi="Courier New"/>
          <w:color w:val="000000"/>
          <w:sz w:val="24"/>
        </w:rPr>
      </w:pPr>
      <w:r w:rsidRPr="00095C02">
        <w:rPr>
          <w:rFonts w:ascii="Courier New" w:eastAsia="Courier New" w:hAnsi="Courier New"/>
          <w:color w:val="000000"/>
          <w:sz w:val="24"/>
        </w:rPr>
        <w:t>The next major event the Club hopes to run is a camping weekend near Swanage on 18/19 June organised by John Page.</w:t>
      </w:r>
    </w:p>
    <w:p w14:paraId="74932D43" w14:textId="77777777" w:rsidR="00BF60C3" w:rsidRPr="00095C02" w:rsidRDefault="008340EA" w:rsidP="00095C02">
      <w:pPr>
        <w:spacing w:after="240"/>
        <w:textAlignment w:val="baseline"/>
        <w:rPr>
          <w:rFonts w:eastAsia="Times New Roman"/>
          <w:b/>
          <w:color w:val="000000"/>
          <w:sz w:val="45"/>
        </w:rPr>
      </w:pPr>
      <w:r w:rsidRPr="00095C02">
        <w:rPr>
          <w:rFonts w:eastAsia="Times New Roman"/>
          <w:b/>
          <w:color w:val="000000"/>
          <w:sz w:val="45"/>
        </w:rPr>
        <w:t>and from the A7CA in 1972</w:t>
      </w:r>
    </w:p>
    <w:p w14:paraId="4D3C4D5D" w14:textId="77777777" w:rsidR="00BF60C3" w:rsidRPr="00095C02" w:rsidRDefault="008340EA" w:rsidP="00095C02">
      <w:pPr>
        <w:spacing w:after="240"/>
        <w:textAlignment w:val="baseline"/>
        <w:rPr>
          <w:rFonts w:eastAsia="Times New Roman"/>
          <w:b/>
          <w:color w:val="000000"/>
          <w:sz w:val="31"/>
        </w:rPr>
      </w:pPr>
      <w:r w:rsidRPr="00095C02">
        <w:rPr>
          <w:rFonts w:eastAsia="Times New Roman"/>
          <w:b/>
          <w:color w:val="000000"/>
          <w:sz w:val="31"/>
        </w:rPr>
        <w:t>TOOLS &amp; SPARES TO BE CARRIED IN YOUR AUSTIN 7</w:t>
      </w:r>
    </w:p>
    <w:p w14:paraId="1D70C387" w14:textId="77777777" w:rsidR="00BF60C3" w:rsidRPr="00095C02" w:rsidRDefault="008340EA" w:rsidP="00F40171">
      <w:pPr>
        <w:tabs>
          <w:tab w:val="left" w:pos="4536"/>
        </w:tabs>
        <w:spacing w:after="80"/>
        <w:textAlignment w:val="baseline"/>
        <w:rPr>
          <w:rFonts w:eastAsia="Times New Roman"/>
          <w:color w:val="000000"/>
          <w:sz w:val="24"/>
        </w:rPr>
      </w:pPr>
      <w:r w:rsidRPr="00095C02">
        <w:rPr>
          <w:rFonts w:eastAsia="Times New Roman"/>
          <w:color w:val="000000"/>
          <w:sz w:val="24"/>
        </w:rPr>
        <w:t>Jack Wheelbrace Screwdriver</w:t>
      </w:r>
      <w:r w:rsidRPr="00095C02">
        <w:rPr>
          <w:rFonts w:eastAsia="Times New Roman"/>
          <w:color w:val="000000"/>
          <w:sz w:val="24"/>
        </w:rPr>
        <w:tab/>
        <w:t>Head gasket Distributor Half shaft</w:t>
      </w:r>
    </w:p>
    <w:p w14:paraId="0A09C440" w14:textId="77777777" w:rsidR="00BF60C3" w:rsidRPr="00095C02" w:rsidRDefault="008340EA" w:rsidP="00F40171">
      <w:pPr>
        <w:tabs>
          <w:tab w:val="left" w:pos="4536"/>
        </w:tabs>
        <w:spacing w:after="80"/>
        <w:textAlignment w:val="baseline"/>
        <w:rPr>
          <w:rFonts w:eastAsia="Times New Roman"/>
          <w:color w:val="000000"/>
          <w:sz w:val="24"/>
        </w:rPr>
      </w:pPr>
      <w:r w:rsidRPr="00095C02">
        <w:rPr>
          <w:rFonts w:eastAsia="Times New Roman"/>
          <w:color w:val="000000"/>
          <w:sz w:val="24"/>
        </w:rPr>
        <w:t>Adjustable spanner Pliers Mole grips</w:t>
      </w:r>
      <w:r w:rsidRPr="00095C02">
        <w:rPr>
          <w:rFonts w:eastAsia="Times New Roman"/>
          <w:color w:val="000000"/>
          <w:sz w:val="24"/>
        </w:rPr>
        <w:tab/>
      </w:r>
      <w:r w:rsidRPr="00095C02">
        <w:rPr>
          <w:rFonts w:eastAsia="Times New Roman"/>
          <w:color w:val="000000"/>
          <w:sz w:val="24"/>
        </w:rPr>
        <w:t>Wheel Bearing Sparking plug Core</w:t>
      </w:r>
    </w:p>
    <w:p w14:paraId="33BA7330" w14:textId="77777777" w:rsidR="00BF60C3" w:rsidRPr="00095C02" w:rsidRDefault="008340EA" w:rsidP="00F40171">
      <w:pPr>
        <w:tabs>
          <w:tab w:val="left" w:pos="4536"/>
        </w:tabs>
        <w:spacing w:after="80"/>
        <w:textAlignment w:val="baseline"/>
        <w:rPr>
          <w:rFonts w:eastAsia="Times New Roman"/>
          <w:color w:val="000000"/>
          <w:sz w:val="24"/>
        </w:rPr>
      </w:pPr>
      <w:r w:rsidRPr="00095C02">
        <w:rPr>
          <w:rFonts w:eastAsia="Times New Roman"/>
          <w:color w:val="000000"/>
          <w:sz w:val="24"/>
        </w:rPr>
        <w:t>Plug spanner Ring spanners Open-</w:t>
      </w:r>
      <w:r w:rsidRPr="00095C02">
        <w:rPr>
          <w:rFonts w:eastAsia="Times New Roman"/>
          <w:color w:val="000000"/>
          <w:sz w:val="24"/>
        </w:rPr>
        <w:tab/>
        <w:t>plug Sump plug Axle key Light bulb</w:t>
      </w:r>
    </w:p>
    <w:p w14:paraId="12E1CB29" w14:textId="77777777" w:rsidR="00BF60C3" w:rsidRPr="00095C02" w:rsidRDefault="008340EA" w:rsidP="00F40171">
      <w:pPr>
        <w:tabs>
          <w:tab w:val="left" w:pos="4536"/>
        </w:tabs>
        <w:spacing w:after="80"/>
        <w:textAlignment w:val="baseline"/>
        <w:rPr>
          <w:rFonts w:eastAsia="Times New Roman"/>
          <w:color w:val="000000"/>
          <w:sz w:val="24"/>
        </w:rPr>
      </w:pPr>
      <w:r w:rsidRPr="00095C02">
        <w:rPr>
          <w:rFonts w:eastAsia="Times New Roman"/>
          <w:color w:val="000000"/>
          <w:sz w:val="24"/>
        </w:rPr>
        <w:t>ended spanners Hub puller Syringe</w:t>
      </w:r>
      <w:r w:rsidRPr="00095C02">
        <w:rPr>
          <w:rFonts w:eastAsia="Times New Roman"/>
          <w:color w:val="000000"/>
          <w:sz w:val="24"/>
        </w:rPr>
        <w:tab/>
        <w:t>Fuse Wheel nut Brake cable adjuster</w:t>
      </w:r>
    </w:p>
    <w:p w14:paraId="7B3BABBF" w14:textId="77777777" w:rsidR="00BF60C3" w:rsidRPr="00095C02" w:rsidRDefault="008340EA" w:rsidP="00F40171">
      <w:pPr>
        <w:tabs>
          <w:tab w:val="left" w:pos="4536"/>
        </w:tabs>
        <w:spacing w:after="80"/>
        <w:textAlignment w:val="baseline"/>
        <w:rPr>
          <w:rFonts w:eastAsia="Times New Roman"/>
          <w:color w:val="000000"/>
          <w:sz w:val="24"/>
        </w:rPr>
      </w:pPr>
      <w:r w:rsidRPr="00095C02">
        <w:rPr>
          <w:rFonts w:eastAsia="Times New Roman"/>
          <w:color w:val="000000"/>
          <w:sz w:val="24"/>
        </w:rPr>
        <w:t>for axle oil Grease gun Hammer</w:t>
      </w:r>
      <w:r w:rsidRPr="00095C02">
        <w:rPr>
          <w:rFonts w:eastAsia="Times New Roman"/>
          <w:color w:val="000000"/>
          <w:sz w:val="24"/>
        </w:rPr>
        <w:tab/>
        <w:t>Brake shoe spring Various nuts, bolts,</w:t>
      </w:r>
    </w:p>
    <w:p w14:paraId="3B38C602" w14:textId="77777777" w:rsidR="00BF60C3" w:rsidRPr="00095C02" w:rsidRDefault="008340EA" w:rsidP="00F40171">
      <w:pPr>
        <w:tabs>
          <w:tab w:val="left" w:pos="4536"/>
        </w:tabs>
        <w:spacing w:after="80"/>
        <w:textAlignment w:val="baseline"/>
        <w:rPr>
          <w:rFonts w:eastAsia="Times New Roman"/>
          <w:color w:val="000000"/>
          <w:sz w:val="24"/>
        </w:rPr>
      </w:pPr>
      <w:r w:rsidRPr="00095C02">
        <w:rPr>
          <w:rFonts w:eastAsia="Times New Roman"/>
          <w:color w:val="000000"/>
          <w:sz w:val="24"/>
        </w:rPr>
        <w:t xml:space="preserve">Hack saw Razor </w:t>
      </w:r>
      <w:r w:rsidRPr="00095C02">
        <w:rPr>
          <w:rFonts w:eastAsia="Times New Roman"/>
          <w:color w:val="000000"/>
          <w:sz w:val="24"/>
        </w:rPr>
        <w:t>blade Foot-pump</w:t>
      </w:r>
      <w:r w:rsidRPr="00095C02">
        <w:rPr>
          <w:rFonts w:eastAsia="Times New Roman"/>
          <w:color w:val="000000"/>
          <w:sz w:val="24"/>
        </w:rPr>
        <w:tab/>
        <w:t>split pins, fibre washers etc Valve</w:t>
      </w:r>
    </w:p>
    <w:p w14:paraId="0C110BE1" w14:textId="77777777" w:rsidR="00BF60C3" w:rsidRPr="00095C02" w:rsidRDefault="008340EA" w:rsidP="00F40171">
      <w:pPr>
        <w:tabs>
          <w:tab w:val="left" w:pos="4536"/>
        </w:tabs>
        <w:spacing w:after="80"/>
        <w:textAlignment w:val="baseline"/>
        <w:rPr>
          <w:rFonts w:eastAsia="Times New Roman"/>
          <w:color w:val="000000"/>
          <w:sz w:val="24"/>
        </w:rPr>
      </w:pPr>
      <w:r w:rsidRPr="00095C02">
        <w:rPr>
          <w:rFonts w:eastAsia="Times New Roman"/>
          <w:color w:val="000000"/>
          <w:sz w:val="24"/>
        </w:rPr>
        <w:t>Tow rope</w:t>
      </w:r>
      <w:r w:rsidRPr="00095C02">
        <w:rPr>
          <w:rFonts w:eastAsia="Times New Roman"/>
          <w:color w:val="000000"/>
          <w:sz w:val="24"/>
        </w:rPr>
        <w:tab/>
        <w:t>cotters Piston.</w:t>
      </w:r>
    </w:p>
    <w:p w14:paraId="05015F5A" w14:textId="23A022EF" w:rsidR="00BF60C3" w:rsidRPr="00095C02" w:rsidRDefault="008340EA" w:rsidP="00095C02">
      <w:pPr>
        <w:spacing w:after="240"/>
        <w:ind w:right="504"/>
        <w:jc w:val="both"/>
        <w:textAlignment w:val="baseline"/>
        <w:rPr>
          <w:rFonts w:eastAsia="Times New Roman"/>
          <w:i/>
          <w:color w:val="000000"/>
          <w:sz w:val="24"/>
        </w:rPr>
      </w:pPr>
      <w:r w:rsidRPr="00095C02">
        <w:rPr>
          <w:rFonts w:eastAsia="Times New Roman"/>
          <w:i/>
          <w:color w:val="000000"/>
          <w:sz w:val="24"/>
        </w:rPr>
        <w:t xml:space="preserve">thanks to John Page for digging this out of his loft for us. He costed the lot to be </w:t>
      </w:r>
      <w:r w:rsidR="00F40171">
        <w:rPr>
          <w:rFonts w:eastAsia="Times New Roman"/>
          <w:i/>
          <w:color w:val="000000"/>
          <w:sz w:val="24"/>
        </w:rPr>
        <w:t>£</w:t>
      </w:r>
      <w:r w:rsidRPr="00095C02">
        <w:rPr>
          <w:rFonts w:eastAsia="Times New Roman"/>
          <w:i/>
          <w:color w:val="000000"/>
          <w:sz w:val="24"/>
        </w:rPr>
        <w:t>19-13-0 at the time -</w:t>
      </w:r>
    </w:p>
    <w:p w14:paraId="20B3C468" w14:textId="77777777" w:rsidR="00BF60C3" w:rsidRPr="00095C02" w:rsidRDefault="00BF60C3" w:rsidP="00095C02">
      <w:pPr>
        <w:spacing w:after="240"/>
        <w:sectPr w:rsidR="00BF60C3" w:rsidRPr="00095C02" w:rsidSect="00095C02">
          <w:pgSz w:w="11904" w:h="16834"/>
          <w:pgMar w:top="1440" w:right="1080" w:bottom="1440" w:left="1080" w:header="720" w:footer="720" w:gutter="0"/>
          <w:cols w:space="720"/>
          <w:docGrid w:linePitch="299"/>
        </w:sectPr>
      </w:pPr>
    </w:p>
    <w:p w14:paraId="2B8292EA" w14:textId="77777777" w:rsidR="00BF60C3" w:rsidRPr="00095C02" w:rsidRDefault="008340EA" w:rsidP="00095C02">
      <w:pPr>
        <w:spacing w:after="240"/>
        <w:ind w:right="898"/>
        <w:textAlignment w:val="baseline"/>
      </w:pPr>
      <w:r w:rsidRPr="00095C02">
        <w:rPr>
          <w:noProof/>
        </w:rPr>
        <w:lastRenderedPageBreak/>
        <w:drawing>
          <wp:anchor distT="0" distB="0" distL="114300" distR="114300" simplePos="0" relativeHeight="251665920" behindDoc="0" locked="0" layoutInCell="1" allowOverlap="1" wp14:anchorId="2C10D556" wp14:editId="35203DD4">
            <wp:simplePos x="0" y="0"/>
            <wp:positionH relativeFrom="column">
              <wp:posOffset>259080</wp:posOffset>
            </wp:positionH>
            <wp:positionV relativeFrom="page">
              <wp:posOffset>457200</wp:posOffset>
            </wp:positionV>
            <wp:extent cx="5659755" cy="2477770"/>
            <wp:effectExtent l="0" t="0" r="0" b="0"/>
            <wp:wrapTopAndBottom/>
            <wp:docPr id="35" name="pic"/>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5659755" cy="2477770"/>
                    </a:xfrm>
                    <a:prstGeom prst="rect">
                      <a:avLst/>
                    </a:prstGeom>
                  </pic:spPr>
                </pic:pic>
              </a:graphicData>
            </a:graphic>
          </wp:anchor>
        </w:drawing>
      </w:r>
    </w:p>
    <w:p w14:paraId="4B4AD946" w14:textId="77777777" w:rsidR="00BF60C3" w:rsidRPr="00095C02" w:rsidRDefault="008340EA" w:rsidP="00095C02">
      <w:pPr>
        <w:spacing w:after="240"/>
        <w:textAlignment w:val="baseline"/>
        <w:rPr>
          <w:rFonts w:eastAsia="Times New Roman"/>
          <w:color w:val="000000"/>
          <w:sz w:val="35"/>
        </w:rPr>
      </w:pPr>
      <w:r w:rsidRPr="00095C02">
        <w:rPr>
          <w:rFonts w:eastAsia="Times New Roman"/>
          <w:color w:val="000000"/>
          <w:sz w:val="35"/>
        </w:rPr>
        <w:t>WANTED</w:t>
      </w:r>
    </w:p>
    <w:p w14:paraId="117E2A19" w14:textId="77777777" w:rsidR="00BF60C3" w:rsidRPr="00095C02" w:rsidRDefault="008340EA" w:rsidP="00095C02">
      <w:pPr>
        <w:spacing w:after="240"/>
        <w:textAlignment w:val="baseline"/>
        <w:rPr>
          <w:rFonts w:eastAsia="Times New Roman"/>
          <w:color w:val="000000"/>
          <w:sz w:val="24"/>
        </w:rPr>
      </w:pPr>
      <w:r w:rsidRPr="00095C02">
        <w:rPr>
          <w:rFonts w:eastAsia="Times New Roman"/>
          <w:color w:val="000000"/>
          <w:sz w:val="24"/>
        </w:rPr>
        <w:t>ULSTER ENGINE for Peter Candy Tel: 01202-590'779</w:t>
      </w:r>
    </w:p>
    <w:p w14:paraId="3021C87D" w14:textId="77777777" w:rsidR="00BF60C3" w:rsidRPr="00095C02" w:rsidRDefault="008340EA" w:rsidP="00095C02">
      <w:pPr>
        <w:spacing w:after="240"/>
        <w:ind w:right="1296"/>
        <w:textAlignment w:val="baseline"/>
        <w:rPr>
          <w:rFonts w:eastAsia="Times New Roman"/>
          <w:color w:val="000000"/>
          <w:sz w:val="24"/>
        </w:rPr>
      </w:pPr>
      <w:r w:rsidRPr="00095C02">
        <w:rPr>
          <w:rFonts w:eastAsia="Times New Roman"/>
          <w:color w:val="000000"/>
          <w:sz w:val="24"/>
        </w:rPr>
        <w:t>RUBY FUEL TANK in good condition for John Harris but please ring Vince 01985</w:t>
      </w:r>
      <w:r w:rsidRPr="00095C02">
        <w:rPr>
          <w:rFonts w:eastAsia="Times New Roman"/>
          <w:color w:val="000000"/>
          <w:sz w:val="24"/>
        </w:rPr>
        <w:softHyphen/>
        <w:t>847658 (day) 01985-216632 (eve).</w:t>
      </w:r>
    </w:p>
    <w:p w14:paraId="1B154139" w14:textId="77777777" w:rsidR="00BF60C3" w:rsidRPr="00095C02" w:rsidRDefault="008340EA" w:rsidP="00095C02">
      <w:pPr>
        <w:spacing w:after="240"/>
        <w:ind w:right="1440"/>
        <w:textAlignment w:val="baseline"/>
        <w:rPr>
          <w:rFonts w:eastAsia="Times New Roman"/>
          <w:color w:val="000000"/>
          <w:sz w:val="24"/>
        </w:rPr>
      </w:pPr>
      <w:r w:rsidRPr="00095C02">
        <w:rPr>
          <w:rFonts w:eastAsia="Times New Roman"/>
          <w:color w:val="000000"/>
          <w:sz w:val="24"/>
        </w:rPr>
        <w:t>EARLY BOX A7 — tourer preferred. Must be a good, reliable runner. John Liddell 01202-393776</w:t>
      </w:r>
    </w:p>
    <w:p w14:paraId="1973EB12" w14:textId="77777777" w:rsidR="00BF60C3" w:rsidRPr="00095C02" w:rsidRDefault="008340EA" w:rsidP="00095C02">
      <w:pPr>
        <w:spacing w:after="240"/>
        <w:textAlignment w:val="baseline"/>
      </w:pPr>
      <w:r w:rsidRPr="00095C02">
        <w:rPr>
          <w:noProof/>
        </w:rPr>
        <w:drawing>
          <wp:inline distT="0" distB="0" distL="0" distR="0" wp14:anchorId="36C4BF3E" wp14:editId="34E97801">
            <wp:extent cx="6400800" cy="4493260"/>
            <wp:effectExtent l="0" t="0" r="0" b="0"/>
            <wp:docPr id="37" name="pic"/>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23"/>
                    <a:stretch>
                      <a:fillRect/>
                    </a:stretch>
                  </pic:blipFill>
                  <pic:spPr>
                    <a:xfrm>
                      <a:off x="0" y="0"/>
                      <a:ext cx="6400800" cy="4493260"/>
                    </a:xfrm>
                    <a:prstGeom prst="rect">
                      <a:avLst/>
                    </a:prstGeom>
                  </pic:spPr>
                </pic:pic>
              </a:graphicData>
            </a:graphic>
          </wp:inline>
        </w:drawing>
      </w:r>
    </w:p>
    <w:p w14:paraId="0F0DD055" w14:textId="77777777" w:rsidR="00BF60C3" w:rsidRPr="00095C02" w:rsidRDefault="00BF60C3" w:rsidP="00095C02">
      <w:pPr>
        <w:spacing w:after="240"/>
        <w:sectPr w:rsidR="00BF60C3" w:rsidRPr="00095C02" w:rsidSect="00095C02">
          <w:pgSz w:w="11904" w:h="16834"/>
          <w:pgMar w:top="1440" w:right="1080" w:bottom="1440" w:left="1080" w:header="720" w:footer="720" w:gutter="0"/>
          <w:cols w:space="720"/>
          <w:docGrid w:linePitch="299"/>
        </w:sectPr>
      </w:pPr>
    </w:p>
    <w:p w14:paraId="1FFE0899" w14:textId="20B70828" w:rsidR="00BF60C3" w:rsidRPr="00C41498" w:rsidRDefault="008340EA" w:rsidP="00C41498">
      <w:pPr>
        <w:spacing w:after="240"/>
        <w:jc w:val="center"/>
        <w:textAlignment w:val="baseline"/>
        <w:rPr>
          <w:rFonts w:eastAsia="Times New Roman"/>
          <w:b/>
          <w:bCs/>
          <w:color w:val="000000"/>
          <w:sz w:val="44"/>
        </w:rPr>
      </w:pPr>
      <w:r w:rsidRPr="00C41498">
        <w:rPr>
          <w:rFonts w:eastAsia="Times New Roman"/>
          <w:b/>
          <w:bCs/>
          <w:color w:val="000000"/>
          <w:sz w:val="44"/>
        </w:rPr>
        <w:lastRenderedPageBreak/>
        <w:t>oo CLUB DIARY o</w:t>
      </w:r>
      <w:r w:rsidR="00C41498">
        <w:rPr>
          <w:rFonts w:eastAsia="Times New Roman"/>
          <w:b/>
          <w:bCs/>
          <w:color w:val="000000"/>
          <w:sz w:val="44"/>
        </w:rPr>
        <w:t>o</w:t>
      </w:r>
    </w:p>
    <w:p w14:paraId="6F9CA681" w14:textId="77777777" w:rsidR="00BF60C3" w:rsidRPr="00095C02" w:rsidRDefault="008340EA" w:rsidP="00095C02">
      <w:pPr>
        <w:spacing w:after="240"/>
        <w:textAlignment w:val="baseline"/>
        <w:rPr>
          <w:rFonts w:eastAsia="Times New Roman"/>
          <w:b/>
          <w:color w:val="000000"/>
          <w:sz w:val="44"/>
        </w:rPr>
      </w:pPr>
      <w:r w:rsidRPr="00095C02">
        <w:rPr>
          <w:rFonts w:eastAsia="Times New Roman"/>
          <w:b/>
          <w:color w:val="000000"/>
          <w:sz w:val="44"/>
        </w:rPr>
        <w:t>May</w:t>
      </w:r>
    </w:p>
    <w:p w14:paraId="67AC834B" w14:textId="7F87F467" w:rsidR="00BF60C3" w:rsidRPr="00095C02" w:rsidRDefault="008340EA" w:rsidP="00095C02">
      <w:pPr>
        <w:tabs>
          <w:tab w:val="left" w:pos="3096"/>
        </w:tabs>
        <w:spacing w:after="240"/>
        <w:textAlignment w:val="baseline"/>
        <w:rPr>
          <w:rFonts w:eastAsia="Times New Roman"/>
          <w:b/>
          <w:color w:val="000000"/>
          <w:sz w:val="24"/>
        </w:rPr>
      </w:pPr>
      <w:r w:rsidRPr="00095C02">
        <w:rPr>
          <w:rFonts w:eastAsia="Times New Roman"/>
          <w:b/>
          <w:color w:val="000000"/>
          <w:sz w:val="24"/>
        </w:rPr>
        <w:t>Sat/Sun 10/11th May</w:t>
      </w:r>
      <w:r w:rsidRPr="00095C02">
        <w:rPr>
          <w:rFonts w:eastAsia="Times New Roman"/>
          <w:b/>
          <w:color w:val="000000"/>
          <w:sz w:val="24"/>
        </w:rPr>
        <w:tab/>
        <w:t>Beaulieu Sprin</w:t>
      </w:r>
      <w:r w:rsidRPr="00095C02">
        <w:rPr>
          <w:rFonts w:eastAsia="Times New Roman"/>
          <w:b/>
          <w:color w:val="000000"/>
          <w:sz w:val="24"/>
          <w:vertAlign w:val="subscript"/>
        </w:rPr>
        <w:t>g</w:t>
      </w:r>
      <w:r w:rsidRPr="00095C02">
        <w:rPr>
          <w:rFonts w:eastAsia="Times New Roman"/>
          <w:b/>
          <w:color w:val="000000"/>
          <w:sz w:val="24"/>
        </w:rPr>
        <w:t xml:space="preserve"> </w:t>
      </w:r>
      <w:r w:rsidR="00C41498" w:rsidRPr="00095C02">
        <w:rPr>
          <w:rFonts w:eastAsia="Times New Roman"/>
          <w:b/>
          <w:color w:val="000000"/>
          <w:sz w:val="24"/>
        </w:rPr>
        <w:t>Autojumble</w:t>
      </w:r>
    </w:p>
    <w:p w14:paraId="6035CBC1" w14:textId="77777777" w:rsidR="00BF60C3" w:rsidRPr="00095C02" w:rsidRDefault="008340EA" w:rsidP="00C41498">
      <w:pPr>
        <w:tabs>
          <w:tab w:val="left" w:pos="3119"/>
        </w:tabs>
        <w:spacing w:after="240"/>
        <w:ind w:left="3119" w:right="249" w:hanging="3119"/>
        <w:textAlignment w:val="baseline"/>
      </w:pPr>
      <w:r w:rsidRPr="00095C02">
        <w:rPr>
          <w:noProof/>
        </w:rPr>
        <w:drawing>
          <wp:inline distT="0" distB="0" distL="0" distR="0" wp14:anchorId="7BAD86F7" wp14:editId="4B1FB24F">
            <wp:extent cx="5925185" cy="1365250"/>
            <wp:effectExtent l="0" t="0" r="0" b="0"/>
            <wp:docPr id="39" name="pic"/>
            <wp:cNvGraphicFramePr/>
            <a:graphic xmlns:a="http://schemas.openxmlformats.org/drawingml/2006/main">
              <a:graphicData uri="http://schemas.openxmlformats.org/drawingml/2006/picture">
                <pic:pic xmlns:pic="http://schemas.openxmlformats.org/drawingml/2006/picture">
                  <pic:nvPicPr>
                    <pic:cNvPr id="40" name="test1"/>
                    <pic:cNvPicPr preferRelativeResize="0"/>
                  </pic:nvPicPr>
                  <pic:blipFill>
                    <a:blip r:embed="rId24"/>
                    <a:stretch>
                      <a:fillRect/>
                    </a:stretch>
                  </pic:blipFill>
                  <pic:spPr>
                    <a:xfrm>
                      <a:off x="0" y="0"/>
                      <a:ext cx="5925185" cy="1365250"/>
                    </a:xfrm>
                    <a:prstGeom prst="rect">
                      <a:avLst/>
                    </a:prstGeom>
                  </pic:spPr>
                </pic:pic>
              </a:graphicData>
            </a:graphic>
          </wp:inline>
        </w:drawing>
      </w:r>
    </w:p>
    <w:p w14:paraId="66D646D9" w14:textId="488C9F7E" w:rsidR="00BF60C3" w:rsidRPr="00095C02" w:rsidRDefault="008340EA" w:rsidP="00C41498">
      <w:pPr>
        <w:tabs>
          <w:tab w:val="left" w:pos="3096"/>
        </w:tabs>
        <w:spacing w:after="240"/>
        <w:ind w:left="3119" w:hanging="3119"/>
        <w:textAlignment w:val="baseline"/>
        <w:rPr>
          <w:rFonts w:eastAsia="Times New Roman"/>
          <w:color w:val="000000"/>
          <w:sz w:val="24"/>
        </w:rPr>
      </w:pPr>
      <w:r w:rsidRPr="00095C02">
        <w:rPr>
          <w:rFonts w:eastAsia="Times New Roman"/>
          <w:b/>
          <w:color w:val="000000"/>
          <w:sz w:val="24"/>
        </w:rPr>
        <w:t>Thursday 21st May</w:t>
      </w:r>
      <w:r w:rsidRPr="00095C02">
        <w:rPr>
          <w:rFonts w:eastAsia="Times New Roman"/>
          <w:b/>
          <w:color w:val="000000"/>
          <w:sz w:val="24"/>
        </w:rPr>
        <w:tab/>
        <w:t>Club Ni</w:t>
      </w:r>
      <w:r w:rsidRPr="00C41498">
        <w:rPr>
          <w:rFonts w:eastAsia="Times New Roman"/>
          <w:b/>
          <w:color w:val="000000"/>
          <w:sz w:val="24"/>
        </w:rPr>
        <w:t>g</w:t>
      </w:r>
      <w:r w:rsidRPr="00095C02">
        <w:rPr>
          <w:rFonts w:eastAsia="Times New Roman"/>
          <w:b/>
          <w:color w:val="000000"/>
          <w:sz w:val="24"/>
        </w:rPr>
        <w:t xml:space="preserve">ht </w:t>
      </w:r>
      <w:r w:rsidRPr="00095C02">
        <w:rPr>
          <w:rFonts w:eastAsia="Times New Roman"/>
          <w:color w:val="000000"/>
          <w:sz w:val="24"/>
        </w:rPr>
        <w:t>Talk on "4-speed thrust in a 3-speed 'box" by</w:t>
      </w:r>
      <w:r w:rsidR="00C41498">
        <w:rPr>
          <w:rFonts w:eastAsia="Times New Roman"/>
          <w:color w:val="000000"/>
          <w:sz w:val="24"/>
        </w:rPr>
        <w:t xml:space="preserve"> </w:t>
      </w:r>
      <w:r w:rsidRPr="00095C02">
        <w:rPr>
          <w:rFonts w:eastAsia="Times New Roman"/>
          <w:color w:val="000000"/>
          <w:sz w:val="24"/>
        </w:rPr>
        <w:t>Phil Whitter (replacing quiz.)</w:t>
      </w:r>
    </w:p>
    <w:p w14:paraId="4568E253" w14:textId="3699970B" w:rsidR="00BF60C3" w:rsidRPr="00095C02" w:rsidRDefault="008340EA" w:rsidP="00C41498">
      <w:pPr>
        <w:tabs>
          <w:tab w:val="left" w:pos="3096"/>
        </w:tabs>
        <w:spacing w:after="240"/>
        <w:ind w:left="3119" w:right="1080" w:hanging="3119"/>
        <w:textAlignment w:val="baseline"/>
        <w:rPr>
          <w:rFonts w:eastAsia="Times New Roman"/>
          <w:b/>
          <w:color w:val="000000"/>
          <w:sz w:val="24"/>
        </w:rPr>
      </w:pPr>
      <w:r w:rsidRPr="00095C02">
        <w:rPr>
          <w:rFonts w:eastAsia="Times New Roman"/>
          <w:b/>
          <w:color w:val="000000"/>
          <w:sz w:val="24"/>
        </w:rPr>
        <w:t>Friday 29th May</w:t>
      </w:r>
      <w:r w:rsidRPr="00095C02">
        <w:rPr>
          <w:rFonts w:eastAsia="Times New Roman"/>
          <w:b/>
          <w:color w:val="000000"/>
          <w:sz w:val="24"/>
        </w:rPr>
        <w:tab/>
        <w:t xml:space="preserve">EVENING CLUB RUN </w:t>
      </w:r>
      <w:r w:rsidRPr="00095C02">
        <w:rPr>
          <w:rFonts w:eastAsia="Times New Roman"/>
          <w:color w:val="000000"/>
          <w:sz w:val="24"/>
        </w:rPr>
        <w:t xml:space="preserve">to Corfe. Meet VIEWPOINT </w:t>
      </w:r>
      <w:r w:rsidRPr="00095C02">
        <w:rPr>
          <w:rFonts w:eastAsia="Times New Roman"/>
          <w:color w:val="000000"/>
          <w:sz w:val="24"/>
        </w:rPr>
        <w:t>6.45 pm for 7 pm off.</w:t>
      </w:r>
    </w:p>
    <w:p w14:paraId="63BF6EC7" w14:textId="77777777" w:rsidR="00BF60C3" w:rsidRPr="00C41498" w:rsidRDefault="008340EA" w:rsidP="00C41498">
      <w:pPr>
        <w:spacing w:after="240"/>
        <w:ind w:left="3119" w:hanging="3119"/>
        <w:jc w:val="center"/>
        <w:textAlignment w:val="baseline"/>
        <w:rPr>
          <w:rFonts w:eastAsia="Times New Roman"/>
          <w:b/>
          <w:bCs/>
          <w:color w:val="000000"/>
          <w:sz w:val="24"/>
        </w:rPr>
      </w:pPr>
      <w:r w:rsidRPr="00C41498">
        <w:rPr>
          <w:rFonts w:eastAsia="Times New Roman"/>
          <w:b/>
          <w:bCs/>
          <w:color w:val="000000"/>
          <w:sz w:val="24"/>
        </w:rPr>
        <w:t xml:space="preserve">00 </w:t>
      </w:r>
      <w:r w:rsidRPr="00C41498">
        <w:rPr>
          <w:rFonts w:eastAsia="Times New Roman"/>
          <w:b/>
          <w:bCs/>
          <w:color w:val="000000"/>
          <w:sz w:val="44"/>
        </w:rPr>
        <w:t xml:space="preserve">FUTURE EVENTS </w:t>
      </w:r>
      <w:r w:rsidRPr="00C41498">
        <w:rPr>
          <w:rFonts w:eastAsia="Times New Roman"/>
          <w:b/>
          <w:bCs/>
          <w:color w:val="000000"/>
          <w:sz w:val="24"/>
        </w:rPr>
        <w:t>00</w:t>
      </w:r>
    </w:p>
    <w:p w14:paraId="0C0A2590" w14:textId="002D0EA3" w:rsidR="00BF60C3" w:rsidRPr="00095C02" w:rsidRDefault="008340EA" w:rsidP="00C41498">
      <w:pPr>
        <w:tabs>
          <w:tab w:val="left" w:pos="3096"/>
        </w:tabs>
        <w:spacing w:after="240"/>
        <w:ind w:left="3119" w:hanging="3119"/>
        <w:textAlignment w:val="baseline"/>
        <w:rPr>
          <w:rFonts w:eastAsia="Times New Roman"/>
          <w:color w:val="000000"/>
          <w:sz w:val="24"/>
        </w:rPr>
      </w:pPr>
      <w:r w:rsidRPr="00095C02">
        <w:rPr>
          <w:rFonts w:eastAsia="Times New Roman"/>
          <w:b/>
          <w:color w:val="000000"/>
          <w:sz w:val="24"/>
        </w:rPr>
        <w:t>Thursday 4th June</w:t>
      </w:r>
      <w:r w:rsidRPr="00095C02">
        <w:rPr>
          <w:rFonts w:eastAsia="Times New Roman"/>
          <w:b/>
          <w:color w:val="000000"/>
          <w:sz w:val="24"/>
        </w:rPr>
        <w:tab/>
        <w:t xml:space="preserve">8 `til Late — Three Tuns </w:t>
      </w:r>
      <w:r w:rsidRPr="00095C02">
        <w:rPr>
          <w:rFonts w:eastAsia="Times New Roman"/>
          <w:color w:val="000000"/>
          <w:sz w:val="24"/>
        </w:rPr>
        <w:t>Ringwood Road, Bransgore with</w:t>
      </w:r>
      <w:r w:rsidR="00C41498">
        <w:rPr>
          <w:rFonts w:eastAsia="Times New Roman"/>
          <w:color w:val="000000"/>
          <w:sz w:val="24"/>
        </w:rPr>
        <w:t xml:space="preserve"> </w:t>
      </w:r>
      <w:r w:rsidRPr="00095C02">
        <w:rPr>
          <w:rFonts w:eastAsia="Times New Roman"/>
          <w:color w:val="000000"/>
          <w:sz w:val="24"/>
        </w:rPr>
        <w:t>a mini concourse</w:t>
      </w:r>
    </w:p>
    <w:p w14:paraId="7C4FBCC2" w14:textId="77777777" w:rsidR="00BF60C3" w:rsidRPr="00095C02" w:rsidRDefault="008340EA" w:rsidP="00095C02">
      <w:pPr>
        <w:spacing w:after="240"/>
        <w:ind w:right="18"/>
        <w:textAlignment w:val="baseline"/>
      </w:pPr>
      <w:r w:rsidRPr="00095C02">
        <w:rPr>
          <w:noProof/>
        </w:rPr>
        <w:drawing>
          <wp:inline distT="0" distB="0" distL="0" distR="0" wp14:anchorId="1A084EDA" wp14:editId="4BC5C5FB">
            <wp:extent cx="5858510" cy="1297940"/>
            <wp:effectExtent l="0" t="0" r="0" b="0"/>
            <wp:docPr id="41" name="pic"/>
            <wp:cNvGraphicFramePr/>
            <a:graphic xmlns:a="http://schemas.openxmlformats.org/drawingml/2006/main">
              <a:graphicData uri="http://schemas.openxmlformats.org/drawingml/2006/picture">
                <pic:pic xmlns:pic="http://schemas.openxmlformats.org/drawingml/2006/picture">
                  <pic:nvPicPr>
                    <pic:cNvPr id="42" name="test1"/>
                    <pic:cNvPicPr preferRelativeResize="0"/>
                  </pic:nvPicPr>
                  <pic:blipFill>
                    <a:blip r:embed="rId25"/>
                    <a:stretch>
                      <a:fillRect/>
                    </a:stretch>
                  </pic:blipFill>
                  <pic:spPr>
                    <a:xfrm>
                      <a:off x="0" y="0"/>
                      <a:ext cx="5858510" cy="1297940"/>
                    </a:xfrm>
                    <a:prstGeom prst="rect">
                      <a:avLst/>
                    </a:prstGeom>
                  </pic:spPr>
                </pic:pic>
              </a:graphicData>
            </a:graphic>
          </wp:inline>
        </w:drawing>
      </w:r>
    </w:p>
    <w:p w14:paraId="1A094834" w14:textId="5B973437" w:rsidR="00BF60C3" w:rsidRPr="00095C02" w:rsidRDefault="008340EA" w:rsidP="00C41498">
      <w:pPr>
        <w:tabs>
          <w:tab w:val="left" w:pos="2835"/>
        </w:tabs>
        <w:spacing w:after="80"/>
        <w:ind w:left="2835" w:right="1080" w:hanging="2835"/>
        <w:textAlignment w:val="baseline"/>
        <w:rPr>
          <w:rFonts w:eastAsia="Times New Roman"/>
          <w:b/>
          <w:color w:val="000000"/>
          <w:sz w:val="24"/>
        </w:rPr>
      </w:pPr>
      <w:r w:rsidRPr="00095C02">
        <w:rPr>
          <w:rFonts w:eastAsia="Times New Roman"/>
          <w:b/>
          <w:color w:val="000000"/>
          <w:sz w:val="24"/>
        </w:rPr>
        <w:t xml:space="preserve">Thursday 11th June </w:t>
      </w:r>
      <w:r w:rsidR="00C41498">
        <w:rPr>
          <w:rFonts w:eastAsia="Times New Roman"/>
          <w:b/>
          <w:color w:val="000000"/>
          <w:sz w:val="24"/>
        </w:rPr>
        <w:tab/>
      </w:r>
      <w:r w:rsidRPr="00095C02">
        <w:rPr>
          <w:rFonts w:eastAsia="Times New Roman"/>
          <w:b/>
          <w:color w:val="000000"/>
          <w:sz w:val="24"/>
        </w:rPr>
        <w:t xml:space="preserve">EVENING CLUB RUN </w:t>
      </w:r>
      <w:r w:rsidRPr="00095C02">
        <w:rPr>
          <w:rFonts w:eastAsia="Times New Roman"/>
          <w:color w:val="000000"/>
          <w:sz w:val="24"/>
        </w:rPr>
        <w:t>to the HOBBLER INN, A337 Lymington — Brockenhurst Road. Meet Avon Causeway Pub at Hurn 7 pm for 7.15 off.</w:t>
      </w:r>
    </w:p>
    <w:p w14:paraId="7123B1C1" w14:textId="77777777" w:rsidR="00BF60C3" w:rsidRPr="00095C02" w:rsidRDefault="008340EA" w:rsidP="00C41498">
      <w:pPr>
        <w:tabs>
          <w:tab w:val="left" w:pos="2835"/>
          <w:tab w:val="left" w:pos="3096"/>
        </w:tabs>
        <w:spacing w:after="80"/>
        <w:ind w:left="2835" w:hanging="2835"/>
        <w:textAlignment w:val="baseline"/>
        <w:rPr>
          <w:rFonts w:eastAsia="Times New Roman"/>
          <w:b/>
          <w:color w:val="000000"/>
          <w:sz w:val="24"/>
        </w:rPr>
      </w:pPr>
      <w:r w:rsidRPr="00095C02">
        <w:rPr>
          <w:rFonts w:eastAsia="Times New Roman"/>
          <w:b/>
          <w:color w:val="000000"/>
          <w:sz w:val="24"/>
        </w:rPr>
        <w:t>Saturday 13th June</w:t>
      </w:r>
      <w:r w:rsidRPr="00095C02">
        <w:rPr>
          <w:rFonts w:eastAsia="Times New Roman"/>
          <w:b/>
          <w:color w:val="000000"/>
          <w:sz w:val="24"/>
        </w:rPr>
        <w:tab/>
        <w:t xml:space="preserve">VSCC Hawthorn Trophy Race </w:t>
      </w:r>
      <w:r w:rsidRPr="00095C02">
        <w:rPr>
          <w:rFonts w:eastAsia="Times New Roman"/>
          <w:color w:val="000000"/>
          <w:sz w:val="24"/>
        </w:rPr>
        <w:t>Silverstone</w:t>
      </w:r>
    </w:p>
    <w:p w14:paraId="0167222B" w14:textId="52BB1A3E" w:rsidR="00BF60C3" w:rsidRPr="00095C02" w:rsidRDefault="008340EA" w:rsidP="00C41498">
      <w:pPr>
        <w:tabs>
          <w:tab w:val="left" w:pos="2835"/>
          <w:tab w:val="left" w:pos="3096"/>
        </w:tabs>
        <w:spacing w:after="80"/>
        <w:ind w:left="2835" w:hanging="2835"/>
        <w:textAlignment w:val="baseline"/>
        <w:rPr>
          <w:rFonts w:eastAsia="Times New Roman"/>
          <w:b/>
          <w:color w:val="000000"/>
          <w:sz w:val="24"/>
        </w:rPr>
      </w:pPr>
      <w:r w:rsidRPr="00095C02">
        <w:rPr>
          <w:rFonts w:eastAsia="Times New Roman"/>
          <w:b/>
          <w:color w:val="000000"/>
          <w:sz w:val="24"/>
        </w:rPr>
        <w:t>Thursday 18th June</w:t>
      </w:r>
      <w:r w:rsidRPr="00095C02">
        <w:rPr>
          <w:rFonts w:eastAsia="Times New Roman"/>
          <w:b/>
          <w:color w:val="000000"/>
          <w:sz w:val="24"/>
        </w:rPr>
        <w:tab/>
        <w:t>Club Ni</w:t>
      </w:r>
      <w:r w:rsidRPr="00095C02">
        <w:rPr>
          <w:rFonts w:eastAsia="Times New Roman"/>
          <w:b/>
          <w:color w:val="000000"/>
          <w:sz w:val="24"/>
          <w:vertAlign w:val="subscript"/>
        </w:rPr>
        <w:t>g</w:t>
      </w:r>
      <w:r w:rsidRPr="00095C02">
        <w:rPr>
          <w:rFonts w:eastAsia="Times New Roman"/>
          <w:b/>
          <w:color w:val="000000"/>
          <w:sz w:val="24"/>
        </w:rPr>
        <w:t>ht — Exhaust Emission testin</w:t>
      </w:r>
      <w:r w:rsidRPr="00095C02">
        <w:rPr>
          <w:rFonts w:eastAsia="Times New Roman"/>
          <w:b/>
          <w:color w:val="000000"/>
          <w:sz w:val="24"/>
          <w:vertAlign w:val="subscript"/>
        </w:rPr>
        <w:t>g</w:t>
      </w:r>
      <w:r w:rsidRPr="00095C02">
        <w:rPr>
          <w:rFonts w:eastAsia="Times New Roman"/>
          <w:color w:val="000000"/>
          <w:sz w:val="24"/>
        </w:rPr>
        <w:t xml:space="preserve"> By Roger Ballar</w:t>
      </w:r>
      <w:r w:rsidR="00C41498">
        <w:rPr>
          <w:rFonts w:eastAsia="Times New Roman"/>
          <w:color w:val="000000"/>
          <w:sz w:val="24"/>
        </w:rPr>
        <w:t>d</w:t>
      </w:r>
    </w:p>
    <w:p w14:paraId="6C967235" w14:textId="77777777" w:rsidR="00BF60C3" w:rsidRPr="00095C02" w:rsidRDefault="008340EA" w:rsidP="00C41498">
      <w:pPr>
        <w:tabs>
          <w:tab w:val="left" w:pos="2835"/>
        </w:tabs>
        <w:spacing w:after="80"/>
        <w:ind w:left="2835" w:right="1080" w:hanging="2835"/>
        <w:textAlignment w:val="baseline"/>
        <w:rPr>
          <w:rFonts w:eastAsia="Times New Roman"/>
          <w:b/>
          <w:color w:val="000000"/>
          <w:sz w:val="24"/>
        </w:rPr>
      </w:pPr>
      <w:r w:rsidRPr="00095C02">
        <w:rPr>
          <w:rFonts w:eastAsia="Times New Roman"/>
          <w:b/>
          <w:color w:val="000000"/>
          <w:sz w:val="24"/>
        </w:rPr>
        <w:t xml:space="preserve">Fri/Sun 19/21th June Spye Park rally </w:t>
      </w:r>
      <w:r w:rsidRPr="00095C02">
        <w:rPr>
          <w:rFonts w:eastAsia="Times New Roman"/>
          <w:color w:val="000000"/>
          <w:sz w:val="24"/>
        </w:rPr>
        <w:t>(in lieu of Club Run) - booking forms later</w:t>
      </w:r>
    </w:p>
    <w:p w14:paraId="62A849FF" w14:textId="77777777" w:rsidR="00BF60C3" w:rsidRPr="00095C02" w:rsidRDefault="008340EA" w:rsidP="00C41498">
      <w:pPr>
        <w:tabs>
          <w:tab w:val="left" w:pos="2835"/>
          <w:tab w:val="left" w:pos="3096"/>
        </w:tabs>
        <w:spacing w:after="80"/>
        <w:ind w:left="2835" w:hanging="2835"/>
        <w:textAlignment w:val="baseline"/>
        <w:rPr>
          <w:rFonts w:eastAsia="Times New Roman"/>
          <w:b/>
          <w:color w:val="000000"/>
          <w:sz w:val="24"/>
        </w:rPr>
      </w:pPr>
      <w:r w:rsidRPr="00095C02">
        <w:rPr>
          <w:rFonts w:eastAsia="Times New Roman"/>
          <w:b/>
          <w:color w:val="000000"/>
          <w:sz w:val="24"/>
        </w:rPr>
        <w:t>Saturday 4th July</w:t>
      </w:r>
      <w:r w:rsidRPr="00095C02">
        <w:rPr>
          <w:rFonts w:eastAsia="Times New Roman"/>
          <w:b/>
          <w:color w:val="000000"/>
          <w:sz w:val="24"/>
        </w:rPr>
        <w:tab/>
      </w:r>
      <w:r w:rsidRPr="00095C02">
        <w:rPr>
          <w:rFonts w:eastAsia="Times New Roman"/>
          <w:b/>
          <w:color w:val="000000"/>
          <w:sz w:val="24"/>
        </w:rPr>
        <w:t>VSCC Shelsley Walsh Hill Climb</w:t>
      </w:r>
    </w:p>
    <w:p w14:paraId="6D2BB2D8" w14:textId="77777777" w:rsidR="00BF60C3" w:rsidRPr="00095C02" w:rsidRDefault="008340EA" w:rsidP="00C41498">
      <w:pPr>
        <w:tabs>
          <w:tab w:val="left" w:pos="2835"/>
          <w:tab w:val="left" w:pos="3096"/>
        </w:tabs>
        <w:spacing w:after="80"/>
        <w:ind w:left="2835" w:hanging="2835"/>
        <w:textAlignment w:val="baseline"/>
        <w:rPr>
          <w:rFonts w:eastAsia="Times New Roman"/>
          <w:b/>
          <w:color w:val="000000"/>
          <w:sz w:val="24"/>
        </w:rPr>
      </w:pPr>
      <w:r w:rsidRPr="00095C02">
        <w:rPr>
          <w:rFonts w:eastAsia="Times New Roman"/>
          <w:b/>
          <w:color w:val="000000"/>
          <w:sz w:val="24"/>
        </w:rPr>
        <w:t>Sun 5th July</w:t>
      </w:r>
      <w:r w:rsidRPr="00095C02">
        <w:rPr>
          <w:rFonts w:eastAsia="Times New Roman"/>
          <w:b/>
          <w:color w:val="000000"/>
          <w:sz w:val="24"/>
        </w:rPr>
        <w:tab/>
        <w:t>750 Club Beaulieu Rally</w:t>
      </w:r>
    </w:p>
    <w:p w14:paraId="4079084C" w14:textId="77777777" w:rsidR="00BF60C3" w:rsidRPr="00095C02" w:rsidRDefault="008340EA" w:rsidP="00C41498">
      <w:pPr>
        <w:tabs>
          <w:tab w:val="left" w:pos="2835"/>
        </w:tabs>
        <w:spacing w:after="80"/>
        <w:ind w:left="2835" w:hanging="2835"/>
        <w:textAlignment w:val="baseline"/>
        <w:rPr>
          <w:rFonts w:eastAsia="Times New Roman"/>
          <w:b/>
          <w:color w:val="000000"/>
          <w:sz w:val="24"/>
        </w:rPr>
      </w:pPr>
      <w:r w:rsidRPr="00095C02">
        <w:rPr>
          <w:rFonts w:eastAsia="Times New Roman"/>
          <w:b/>
          <w:color w:val="000000"/>
          <w:sz w:val="24"/>
        </w:rPr>
        <w:t>Sat/Sun 11/12th July CLUB RALLY at Swana</w:t>
      </w:r>
      <w:r w:rsidRPr="00095C02">
        <w:rPr>
          <w:rFonts w:eastAsia="Times New Roman"/>
          <w:b/>
          <w:color w:val="000000"/>
          <w:sz w:val="24"/>
          <w:vertAlign w:val="subscript"/>
        </w:rPr>
        <w:t>g</w:t>
      </w:r>
      <w:r w:rsidRPr="00095C02">
        <w:rPr>
          <w:rFonts w:eastAsia="Times New Roman"/>
          <w:b/>
          <w:color w:val="000000"/>
          <w:sz w:val="24"/>
        </w:rPr>
        <w:t>e</w:t>
      </w:r>
    </w:p>
    <w:p w14:paraId="7E4020F3" w14:textId="77777777" w:rsidR="00BF60C3" w:rsidRPr="00095C02" w:rsidRDefault="008340EA" w:rsidP="00C41498">
      <w:pPr>
        <w:tabs>
          <w:tab w:val="left" w:pos="2835"/>
        </w:tabs>
        <w:spacing w:after="80"/>
        <w:ind w:left="2835" w:right="1368" w:hanging="2835"/>
        <w:textAlignment w:val="baseline"/>
        <w:rPr>
          <w:rFonts w:eastAsia="Times New Roman"/>
          <w:b/>
          <w:i/>
          <w:color w:val="000000"/>
          <w:sz w:val="24"/>
        </w:rPr>
      </w:pPr>
      <w:r w:rsidRPr="00095C02">
        <w:rPr>
          <w:rFonts w:eastAsia="Times New Roman"/>
          <w:b/>
          <w:i/>
          <w:color w:val="000000"/>
          <w:sz w:val="24"/>
        </w:rPr>
        <w:t xml:space="preserve">VOLUNTEER ORGANISERS NEEDED FOR '99 </w:t>
      </w:r>
      <w:r w:rsidRPr="00095C02">
        <w:rPr>
          <w:rFonts w:eastAsia="Times New Roman"/>
          <w:b/>
          <w:color w:val="000000"/>
          <w:sz w:val="24"/>
        </w:rPr>
        <w:t xml:space="preserve">Sat/Sun 5/6th. September Pennine Run </w:t>
      </w:r>
      <w:r w:rsidRPr="00095C02">
        <w:rPr>
          <w:rFonts w:eastAsia="Times New Roman"/>
          <w:color w:val="000000"/>
          <w:sz w:val="24"/>
        </w:rPr>
        <w:t>(details in March Newsletter)</w:t>
      </w:r>
    </w:p>
    <w:sectPr w:rsidR="00BF60C3" w:rsidRPr="00095C02" w:rsidSect="00095C02">
      <w:pgSz w:w="11904" w:h="16834"/>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Arial">
    <w:charset w:val="00"/>
    <w:pitch w:val="variable"/>
    <w:family w:val="swiss"/>
    <w:panose1 w:val="02020603050405020304"/>
  </w:font>
  <w:font w:name="Garamond">
    <w:charset w:val="00"/>
    <w:pitch w:val="variable"/>
    <w:family w:val="roman"/>
    <w:panose1 w:val="02020603050405020304"/>
  </w:font>
  <w:font w:name="Courier New">
    <w:charset w:val="00"/>
    <w:pitch w:val="fixed"/>
    <w:family w:val="modern"/>
    <w:panose1 w:val="02020603050405020304"/>
  </w:font>
  <w:font w:name="Bookman Old Style">
    <w:charset w:val="00"/>
    <w:pitch w:val="variable"/>
    <w:family w:val="swiss"/>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0C3"/>
    <w:rsid w:val="00095C02"/>
    <w:rsid w:val="000D360A"/>
    <w:rsid w:val="00290AFB"/>
    <w:rsid w:val="002E7892"/>
    <w:rsid w:val="00356008"/>
    <w:rsid w:val="00424482"/>
    <w:rsid w:val="004E2FB3"/>
    <w:rsid w:val="006465CE"/>
    <w:rsid w:val="008340EA"/>
    <w:rsid w:val="00B937CA"/>
    <w:rsid w:val="00BF60C3"/>
    <w:rsid w:val="00C41498"/>
    <w:rsid w:val="00D07A24"/>
    <w:rsid w:val="00E31B5F"/>
    <w:rsid w:val="00F40171"/>
    <w:rsid w:val="00F46B61"/>
    <w:rsid w:val="00FE5A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ED2A3"/>
  <w15:docId w15:val="{412FB570-DB2A-4C95-BFAF-C6DC32B81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bvw@email.msn.com" TargetMode="External"/><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2661</Words>
  <Characters>15174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Whetton</dc:creator>
  <cp:lastModifiedBy>David Whetton</cp:lastModifiedBy>
  <cp:revision>2</cp:revision>
  <cp:lastPrinted>2022-01-24T16:17:00Z</cp:lastPrinted>
  <dcterms:created xsi:type="dcterms:W3CDTF">2022-01-24T16:18:00Z</dcterms:created>
  <dcterms:modified xsi:type="dcterms:W3CDTF">2022-01-24T16:18:00Z</dcterms:modified>
</cp:coreProperties>
</file>